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</w:rPr>
        <w:t>应聘人员申请表</w:t>
      </w:r>
    </w:p>
    <w:p>
      <w:pPr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填表日期：　　 年  月  日</w:t>
      </w:r>
    </w:p>
    <w:tbl>
      <w:tblPr>
        <w:tblStyle w:val="5"/>
        <w:tblW w:w="9612" w:type="dxa"/>
        <w:jc w:val="center"/>
        <w:tblInd w:w="3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01"/>
        <w:gridCol w:w="176"/>
        <w:gridCol w:w="527"/>
        <w:gridCol w:w="651"/>
        <w:gridCol w:w="914"/>
        <w:gridCol w:w="1068"/>
        <w:gridCol w:w="49"/>
        <w:gridCol w:w="698"/>
        <w:gridCol w:w="638"/>
        <w:gridCol w:w="104"/>
        <w:gridCol w:w="646"/>
        <w:gridCol w:w="792"/>
        <w:gridCol w:w="378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1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8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学何外语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29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最后毕业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</w:t>
            </w:r>
          </w:p>
        </w:tc>
        <w:tc>
          <w:tcPr>
            <w:tcW w:w="3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438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及地址</w:t>
            </w: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现工作岗　位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　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　务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　限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　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月收入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kern w:val="0"/>
                <w:szCs w:val="21"/>
              </w:rPr>
              <w:t>　　　　　　　　　　　　</w:t>
            </w:r>
            <w:r>
              <w:rPr>
                <w:rFonts w:ascii="宋体" w:hAnsi="宋体"/>
                <w:kern w:val="0"/>
                <w:szCs w:val="21"/>
              </w:rPr>
              <w:t>2.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应聘岗位（职务）</w:t>
            </w:r>
          </w:p>
        </w:tc>
        <w:tc>
          <w:tcPr>
            <w:tcW w:w="77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希望薪水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其他愿望和要求</w:t>
            </w:r>
          </w:p>
        </w:tc>
        <w:tc>
          <w:tcPr>
            <w:tcW w:w="36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911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和社会关系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2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11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                      </w:t>
            </w:r>
          </w:p>
        </w:tc>
        <w:tc>
          <w:tcPr>
            <w:tcW w:w="25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179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若所聘职位已满，还愿应聘何职</w:t>
            </w:r>
          </w:p>
        </w:tc>
        <w:tc>
          <w:tcPr>
            <w:tcW w:w="543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详细通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讯地址</w:t>
            </w: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编码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经历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restart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  经历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职务（职称）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1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AC"/>
    <w:rsid w:val="00085292"/>
    <w:rsid w:val="000B7B66"/>
    <w:rsid w:val="001367F0"/>
    <w:rsid w:val="001E790D"/>
    <w:rsid w:val="001F1C51"/>
    <w:rsid w:val="002271AC"/>
    <w:rsid w:val="00236C45"/>
    <w:rsid w:val="00355158"/>
    <w:rsid w:val="00356550"/>
    <w:rsid w:val="0036349F"/>
    <w:rsid w:val="003B454C"/>
    <w:rsid w:val="003B50AF"/>
    <w:rsid w:val="003F1423"/>
    <w:rsid w:val="004357BF"/>
    <w:rsid w:val="004A254C"/>
    <w:rsid w:val="004A7A2A"/>
    <w:rsid w:val="004B35CE"/>
    <w:rsid w:val="0056168A"/>
    <w:rsid w:val="005A5E0B"/>
    <w:rsid w:val="005C0C3A"/>
    <w:rsid w:val="006019DB"/>
    <w:rsid w:val="00632E90"/>
    <w:rsid w:val="00633C29"/>
    <w:rsid w:val="00666BDD"/>
    <w:rsid w:val="00667556"/>
    <w:rsid w:val="006E4D1A"/>
    <w:rsid w:val="007B6D48"/>
    <w:rsid w:val="00800EE1"/>
    <w:rsid w:val="00853EFD"/>
    <w:rsid w:val="00885CF6"/>
    <w:rsid w:val="008E2F06"/>
    <w:rsid w:val="008F4FD9"/>
    <w:rsid w:val="00937E8D"/>
    <w:rsid w:val="00B168A7"/>
    <w:rsid w:val="00C56691"/>
    <w:rsid w:val="00C67E1F"/>
    <w:rsid w:val="00CC129C"/>
    <w:rsid w:val="00D021FD"/>
    <w:rsid w:val="00D87DE2"/>
    <w:rsid w:val="00D92DDB"/>
    <w:rsid w:val="00DB2803"/>
    <w:rsid w:val="00DB378F"/>
    <w:rsid w:val="00DF2242"/>
    <w:rsid w:val="00DF656E"/>
    <w:rsid w:val="00E2115C"/>
    <w:rsid w:val="00E3001F"/>
    <w:rsid w:val="00E44ED7"/>
    <w:rsid w:val="00E7230B"/>
    <w:rsid w:val="00F202DC"/>
    <w:rsid w:val="00F24507"/>
    <w:rsid w:val="00F30582"/>
    <w:rsid w:val="00F71A53"/>
    <w:rsid w:val="00FB5930"/>
    <w:rsid w:val="75CA12B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2014-11-20T02:49:00Z</dcterms:created>
  <dc:creator>曹西芳</dc:creator>
  <cp:lastModifiedBy>Administrator</cp:lastModifiedBy>
  <cp:lastPrinted>2015-06-12T02:04:00Z</cp:lastPrinted>
  <dcterms:modified xsi:type="dcterms:W3CDTF">2016-05-27T06:21:05Z</dcterms:modified>
  <dc:title>兴业银行南京分行人员申请表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