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/>
        </w:rPr>
        <w:t>南通农商行2016年暑期大学生社会实践报名登记表</w:t>
      </w:r>
    </w:p>
    <w:tbl>
      <w:tblPr>
        <w:tblStyle w:val="6"/>
        <w:tblW w:w="1026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83"/>
        <w:gridCol w:w="1316"/>
        <w:gridCol w:w="1066"/>
        <w:gridCol w:w="517"/>
        <w:gridCol w:w="683"/>
        <w:gridCol w:w="1199"/>
        <w:gridCol w:w="1200"/>
        <w:gridCol w:w="883"/>
        <w:gridCol w:w="316"/>
        <w:gridCol w:w="18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22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目前在何学校何专业</w:t>
            </w:r>
          </w:p>
        </w:tc>
        <w:tc>
          <w:tcPr>
            <w:tcW w:w="30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2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30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家庭详细地址</w:t>
            </w:r>
          </w:p>
        </w:tc>
        <w:tc>
          <w:tcPr>
            <w:tcW w:w="22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0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历</w:t>
            </w: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年月至年月</w:t>
            </w:r>
          </w:p>
        </w:tc>
        <w:tc>
          <w:tcPr>
            <w:tcW w:w="55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在何学校、单位、岗位学习或工作（高中起）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任何职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4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家 庭 主 要 成 员</w:t>
            </w: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姓 名</w:t>
            </w:r>
          </w:p>
        </w:tc>
        <w:tc>
          <w:tcPr>
            <w:tcW w:w="15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3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现在何单位任何职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政治面貌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2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个人自述</w:t>
            </w:r>
          </w:p>
        </w:tc>
        <w:tc>
          <w:tcPr>
            <w:tcW w:w="954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奖 惩 情 况</w:t>
            </w:r>
          </w:p>
        </w:tc>
        <w:tc>
          <w:tcPr>
            <w:tcW w:w="954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7978"/>
    <w:rsid w:val="088279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2016-07-20T05:33:00Z</dcterms:created>
  <dc:creator>Administrator</dc:creator>
  <cp:lastModifiedBy>Administrator</cp:lastModifiedBy>
  <dcterms:modified xsi:type="dcterms:W3CDTF">2016-07-20T05:37:42Z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