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方正小标宋_GBK" w:hAnsi="BatangChe" w:eastAsia="方正小标宋_GBK"/>
          <w:b/>
          <w:sz w:val="32"/>
          <w:szCs w:val="32"/>
        </w:rPr>
      </w:pPr>
      <w:r>
        <w:rPr>
          <w:rFonts w:hint="eastAsia" w:ascii="方正小标宋_GBK" w:hAnsi="BatangChe" w:eastAsia="方正小标宋_GBK"/>
          <w:b/>
          <w:sz w:val="32"/>
          <w:szCs w:val="32"/>
        </w:rPr>
        <w:t>上虞富民村镇银行应聘报名表（非同业）</w:t>
      </w:r>
    </w:p>
    <w:tbl>
      <w:tblPr>
        <w:tblStyle w:val="3"/>
        <w:tblW w:w="9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137"/>
        <w:gridCol w:w="271"/>
        <w:gridCol w:w="1386"/>
        <w:gridCol w:w="1245"/>
        <w:gridCol w:w="1029"/>
        <w:gridCol w:w="448"/>
        <w:gridCol w:w="9"/>
        <w:gridCol w:w="709"/>
        <w:gridCol w:w="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166" w:type="dxa"/>
            <w:gridSpan w:val="3"/>
          </w:tcPr>
          <w:p>
            <w:pPr/>
          </w:p>
        </w:tc>
        <w:tc>
          <w:tcPr>
            <w:tcW w:w="175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166" w:type="dxa"/>
            <w:gridSpan w:val="3"/>
          </w:tcPr>
          <w:p>
            <w:pPr/>
          </w:p>
        </w:tc>
        <w:tc>
          <w:tcPr>
            <w:tcW w:w="1750" w:type="dxa"/>
            <w:gridSpan w:val="2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440" w:type="dxa"/>
            <w:gridSpan w:val="5"/>
          </w:tcPr>
          <w:p>
            <w:pPr/>
          </w:p>
        </w:tc>
        <w:tc>
          <w:tcPr>
            <w:tcW w:w="1750" w:type="dxa"/>
            <w:gridSpan w:val="2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高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CM  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245" w:type="dxa"/>
          </w:tcPr>
          <w:p>
            <w:pPr>
              <w:jc w:val="left"/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709" w:type="dxa"/>
          </w:tcPr>
          <w:p>
            <w:pPr/>
          </w:p>
        </w:tc>
        <w:tc>
          <w:tcPr>
            <w:tcW w:w="1750" w:type="dxa"/>
            <w:gridSpan w:val="2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79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195" w:type="dxa"/>
            <w:gridSpan w:val="4"/>
          </w:tcPr>
          <w:p>
            <w:pPr/>
          </w:p>
        </w:tc>
        <w:tc>
          <w:tcPr>
            <w:tcW w:w="1750" w:type="dxa"/>
            <w:gridSpan w:val="2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13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所在院校</w:t>
            </w:r>
          </w:p>
        </w:tc>
        <w:tc>
          <w:tcPr>
            <w:tcW w:w="7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批次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657" w:type="dxa"/>
            <w:gridSpan w:val="2"/>
          </w:tcPr>
          <w:p>
            <w:pPr/>
          </w:p>
        </w:tc>
        <w:tc>
          <w:tcPr>
            <w:tcW w:w="2731" w:type="dxa"/>
            <w:gridSpan w:val="4"/>
          </w:tcPr>
          <w:p>
            <w:pPr/>
          </w:p>
        </w:tc>
        <w:tc>
          <w:tcPr>
            <w:tcW w:w="718" w:type="dxa"/>
            <w:gridSpan w:val="2"/>
            <w:tcBorders>
              <w:tr2bl w:val="single" w:color="auto" w:sz="4" w:space="0"/>
            </w:tcBorders>
          </w:tcPr>
          <w:p>
            <w:pPr/>
          </w:p>
        </w:tc>
        <w:tc>
          <w:tcPr>
            <w:tcW w:w="1741" w:type="dxa"/>
            <w:tcBorders>
              <w:tr2bl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</w:t>
            </w:r>
          </w:p>
        </w:tc>
        <w:tc>
          <w:tcPr>
            <w:tcW w:w="1657" w:type="dxa"/>
            <w:gridSpan w:val="2"/>
          </w:tcPr>
          <w:p>
            <w:pPr/>
          </w:p>
        </w:tc>
        <w:tc>
          <w:tcPr>
            <w:tcW w:w="2731" w:type="dxa"/>
            <w:gridSpan w:val="4"/>
          </w:tcPr>
          <w:p>
            <w:pPr/>
          </w:p>
        </w:tc>
        <w:tc>
          <w:tcPr>
            <w:tcW w:w="718" w:type="dxa"/>
            <w:gridSpan w:val="2"/>
          </w:tcPr>
          <w:p>
            <w:pPr/>
          </w:p>
        </w:tc>
        <w:tc>
          <w:tcPr>
            <w:tcW w:w="1741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657" w:type="dxa"/>
            <w:gridSpan w:val="2"/>
          </w:tcPr>
          <w:p>
            <w:pPr/>
          </w:p>
        </w:tc>
        <w:tc>
          <w:tcPr>
            <w:tcW w:w="2731" w:type="dxa"/>
            <w:gridSpan w:val="4"/>
          </w:tcPr>
          <w:p>
            <w:pPr/>
          </w:p>
        </w:tc>
        <w:tc>
          <w:tcPr>
            <w:tcW w:w="718" w:type="dxa"/>
            <w:gridSpan w:val="2"/>
          </w:tcPr>
          <w:p>
            <w:pPr/>
          </w:p>
        </w:tc>
        <w:tc>
          <w:tcPr>
            <w:tcW w:w="1741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</w:t>
            </w: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794" w:type="dxa"/>
            <w:gridSpan w:val="3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年月至年月</w:t>
            </w:r>
          </w:p>
        </w:tc>
        <w:tc>
          <w:tcPr>
            <w:tcW w:w="519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在何单位、岗位工作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94" w:type="dxa"/>
            <w:gridSpan w:val="3"/>
          </w:tcPr>
          <w:p>
            <w:pPr/>
          </w:p>
        </w:tc>
        <w:tc>
          <w:tcPr>
            <w:tcW w:w="5190" w:type="dxa"/>
            <w:gridSpan w:val="7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94" w:type="dxa"/>
            <w:gridSpan w:val="3"/>
          </w:tcPr>
          <w:p>
            <w:pPr/>
          </w:p>
        </w:tc>
        <w:tc>
          <w:tcPr>
            <w:tcW w:w="5190" w:type="dxa"/>
            <w:gridSpan w:val="7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94" w:type="dxa"/>
            <w:gridSpan w:val="3"/>
          </w:tcPr>
          <w:p>
            <w:pPr/>
          </w:p>
        </w:tc>
        <w:tc>
          <w:tcPr>
            <w:tcW w:w="5190" w:type="dxa"/>
            <w:gridSpan w:val="7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获奖情况</w:t>
            </w:r>
          </w:p>
        </w:tc>
        <w:tc>
          <w:tcPr>
            <w:tcW w:w="7984" w:type="dxa"/>
            <w:gridSpan w:val="10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家庭成员及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主要社会关系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（详细填写，可附表）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138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750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0" w:type="dxa"/>
            <w:gridSpan w:val="2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0" w:type="dxa"/>
            <w:gridSpan w:val="2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0" w:type="dxa"/>
            <w:gridSpan w:val="2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0" w:type="dxa"/>
            <w:gridSpan w:val="2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申请人意见</w:t>
            </w:r>
          </w:p>
        </w:tc>
        <w:tc>
          <w:tcPr>
            <w:tcW w:w="7984" w:type="dxa"/>
            <w:gridSpan w:val="10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</w:t>
            </w:r>
            <w:r>
              <w:rPr>
                <w:rFonts w:hint="eastAsia"/>
              </w:rPr>
              <w:t>请人申明已被告</w:t>
            </w:r>
            <w:r>
              <w:rPr>
                <w:rFonts w:hint="eastAsia" w:ascii="宋体"/>
                <w:szCs w:val="21"/>
              </w:rPr>
              <w:t>知，报名截止日起</w:t>
            </w:r>
            <w:r>
              <w:rPr>
                <w:rFonts w:ascii="宋体"/>
                <w:szCs w:val="21"/>
              </w:rPr>
              <w:t>15</w:t>
            </w:r>
            <w:r>
              <w:rPr>
                <w:rFonts w:hint="eastAsia" w:ascii="宋体"/>
                <w:szCs w:val="21"/>
              </w:rPr>
              <w:t>日内未接到确认通知本申请即告失效。本人申明上述各项填写是真实无误的，如与实际不符所造成的一切后果由其本人自负。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本人签字：</w:t>
            </w:r>
            <w:r>
              <w:rPr>
                <w:rFonts w:ascii="宋体"/>
                <w:szCs w:val="21"/>
              </w:rPr>
              <w:t xml:space="preserve">              </w:t>
            </w:r>
          </w:p>
          <w:p>
            <w:pPr>
              <w:wordWrap w:val="0"/>
              <w:jc w:val="right"/>
            </w:pP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日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　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E4D31"/>
    <w:rsid w:val="754E4D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2016-08-09T06:57:00Z</dcterms:created>
  <dc:creator>Administrator</dc:creator>
  <cp:lastModifiedBy>Administrator</cp:lastModifiedBy>
  <dcterms:modified xsi:type="dcterms:W3CDTF">2016-08-09T06:57:55Z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