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 w:cs="宋体" w:hAnsiTheme="minorEastAsia"/>
          <w:b/>
          <w:bCs/>
          <w:kern w:val="0"/>
          <w:sz w:val="36"/>
          <w:szCs w:val="21"/>
        </w:rPr>
      </w:pPr>
      <w:bookmarkStart w:id="0" w:name="_GoBack"/>
      <w:bookmarkEnd w:id="0"/>
      <w:r>
        <w:rPr>
          <w:rFonts w:hint="eastAsia" w:ascii="方正小标宋_GBK" w:eastAsia="方正小标宋_GBK" w:cs="宋体" w:hAnsiTheme="minorEastAsia"/>
          <w:b/>
          <w:bCs/>
          <w:kern w:val="0"/>
          <w:sz w:val="36"/>
          <w:szCs w:val="21"/>
        </w:rPr>
        <w:t>广发银行重庆分行招聘岗位及应聘条件</w:t>
      </w:r>
    </w:p>
    <w:p>
      <w:pPr>
        <w:jc w:val="center"/>
        <w:rPr>
          <w:rFonts w:ascii="方正小标宋_GBK" w:eastAsia="方正小标宋_GBK" w:cs="宋体" w:hAnsiTheme="minorEastAsia"/>
          <w:b/>
          <w:bCs/>
          <w:kern w:val="0"/>
          <w:sz w:val="36"/>
          <w:szCs w:val="21"/>
        </w:rPr>
      </w:pP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b/>
          <w:kern w:val="0"/>
          <w:sz w:val="24"/>
          <w:szCs w:val="18"/>
        </w:rPr>
      </w:pPr>
      <w:r>
        <w:rPr>
          <w:rFonts w:hint="eastAsia" w:ascii="仿宋" w:hAnsi="仿宋" w:eastAsia="仿宋" w:cs="Arial"/>
          <w:b/>
          <w:kern w:val="0"/>
          <w:sz w:val="24"/>
          <w:szCs w:val="18"/>
        </w:rPr>
        <w:t>（一）投资银行部总经理（1人）</w:t>
      </w:r>
    </w:p>
    <w:p>
      <w:pPr>
        <w:widowControl/>
        <w:wordWrap w:val="0"/>
        <w:spacing w:line="360" w:lineRule="auto"/>
        <w:ind w:firstLine="360" w:firstLineChars="15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负责制定分行投资银行发展规划、业务流程及管理规范，推动分行投资银行业务发展，完成投资银行自营业务指标。岗位要求如下：</w:t>
      </w:r>
      <w:r>
        <w:rPr>
          <w:rFonts w:ascii="仿宋" w:hAnsi="仿宋" w:eastAsia="仿宋" w:cs="Arial"/>
          <w:kern w:val="0"/>
          <w:sz w:val="24"/>
          <w:szCs w:val="18"/>
        </w:rPr>
        <w:t xml:space="preserve"> </w:t>
      </w:r>
    </w:p>
    <w:p>
      <w:pPr>
        <w:widowControl/>
        <w:wordWrap w:val="0"/>
        <w:spacing w:line="360" w:lineRule="auto"/>
        <w:ind w:firstLine="360" w:firstLineChars="15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1．经济、金融、财会、营销类专业本科及以上学历；</w:t>
      </w:r>
    </w:p>
    <w:p>
      <w:pPr>
        <w:widowControl/>
        <w:tabs>
          <w:tab w:val="left" w:pos="709"/>
        </w:tabs>
        <w:wordWrap w:val="0"/>
        <w:spacing w:line="360" w:lineRule="auto"/>
        <w:ind w:firstLine="360" w:firstLineChars="15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2．从事投资银行业务5年以上，其中3年以上团队管理经验；</w:t>
      </w:r>
    </w:p>
    <w:p>
      <w:pPr>
        <w:widowControl/>
        <w:wordWrap w:val="0"/>
        <w:spacing w:line="360" w:lineRule="auto"/>
        <w:ind w:firstLine="360" w:firstLineChars="15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3．具有良好的客户营销能力、风控能力和组织协调能力；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b/>
          <w:kern w:val="0"/>
          <w:sz w:val="24"/>
          <w:szCs w:val="18"/>
        </w:rPr>
      </w:pPr>
      <w:r>
        <w:rPr>
          <w:rFonts w:hint="eastAsia" w:ascii="仿宋" w:hAnsi="仿宋" w:eastAsia="仿宋" w:cs="Arial"/>
          <w:b/>
          <w:kern w:val="0"/>
          <w:sz w:val="24"/>
          <w:szCs w:val="18"/>
        </w:rPr>
        <w:t>（二）票据中心总经理（1人）</w:t>
      </w:r>
    </w:p>
    <w:p>
      <w:pPr>
        <w:widowControl/>
        <w:wordWrap w:val="0"/>
        <w:spacing w:line="360" w:lineRule="auto"/>
        <w:ind w:firstLine="360" w:firstLineChars="15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负责制定分行票据业务发展规划、业务流程及管理规范，落实分行票据业务市场拓展、产品创新，防范票据业务风险，推动票据业务发展，完成全行票据业务指标。岗位要求如下：</w:t>
      </w:r>
    </w:p>
    <w:p>
      <w:pPr>
        <w:widowControl/>
        <w:tabs>
          <w:tab w:val="left" w:pos="6494"/>
        </w:tabs>
        <w:wordWrap w:val="0"/>
        <w:spacing w:line="360" w:lineRule="auto"/>
        <w:ind w:firstLine="360" w:firstLineChars="15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2．经济、金融、财会、营销类专业本科及以上学历；</w:t>
      </w:r>
      <w:r>
        <w:rPr>
          <w:rFonts w:ascii="仿宋" w:hAnsi="仿宋" w:eastAsia="仿宋" w:cs="Arial"/>
          <w:kern w:val="0"/>
          <w:sz w:val="24"/>
          <w:szCs w:val="18"/>
        </w:rPr>
        <w:tab/>
      </w:r>
    </w:p>
    <w:p>
      <w:pPr>
        <w:widowControl/>
        <w:tabs>
          <w:tab w:val="left" w:pos="709"/>
        </w:tabs>
        <w:wordWrap w:val="0"/>
        <w:spacing w:line="360" w:lineRule="auto"/>
        <w:ind w:firstLine="360" w:firstLineChars="15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3．从事票据业务5年以上，其中3年以上团队管理经验；</w:t>
      </w:r>
    </w:p>
    <w:p>
      <w:pPr>
        <w:widowControl/>
        <w:wordWrap w:val="0"/>
        <w:spacing w:line="360" w:lineRule="auto"/>
        <w:ind w:firstLine="360" w:firstLineChars="15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4．具有良好的客户营销能力、风控能力和组织协调能力；</w:t>
      </w:r>
    </w:p>
    <w:p>
      <w:pPr>
        <w:widowControl/>
        <w:wordWrap w:val="0"/>
        <w:spacing w:line="360" w:lineRule="auto"/>
        <w:ind w:firstLine="361" w:firstLineChars="150"/>
        <w:jc w:val="left"/>
        <w:rPr>
          <w:rFonts w:ascii="仿宋" w:hAnsi="仿宋" w:eastAsia="仿宋" w:cs="Arial"/>
          <w:b/>
          <w:kern w:val="0"/>
          <w:sz w:val="24"/>
          <w:szCs w:val="18"/>
        </w:rPr>
      </w:pPr>
      <w:r>
        <w:rPr>
          <w:rFonts w:hint="eastAsia" w:ascii="仿宋" w:hAnsi="仿宋" w:eastAsia="仿宋" w:cs="Arial"/>
          <w:b/>
          <w:kern w:val="0"/>
          <w:sz w:val="24"/>
          <w:szCs w:val="18"/>
        </w:rPr>
        <w:t>（三）交易银行部总经理（总助及以上）（1人）</w:t>
      </w:r>
    </w:p>
    <w:p>
      <w:pPr>
        <w:widowControl/>
        <w:wordWrap w:val="0"/>
        <w:spacing w:line="360" w:lineRule="auto"/>
        <w:ind w:firstLine="360" w:firstLineChars="15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负责制定分行交易银行业务发展规划、业务流程及管理规范，组织推动国际业务、现金管理、供应链金融、网上企业银行等业务发展，完成总行、分行相应业务指标。岗位要求如下：</w:t>
      </w:r>
    </w:p>
    <w:p>
      <w:pPr>
        <w:widowControl/>
        <w:wordWrap w:val="0"/>
        <w:spacing w:line="360" w:lineRule="auto"/>
        <w:ind w:firstLine="360" w:firstLineChars="15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1．经济、金融、财会、营销类专业本科及以上学历；</w:t>
      </w:r>
    </w:p>
    <w:p>
      <w:pPr>
        <w:widowControl/>
        <w:tabs>
          <w:tab w:val="left" w:pos="709"/>
        </w:tabs>
        <w:wordWrap w:val="0"/>
        <w:spacing w:line="360" w:lineRule="auto"/>
        <w:ind w:firstLine="360" w:firstLineChars="15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2．从事交易银行业务5年以上，其中3年以上团队管理经验；</w:t>
      </w:r>
    </w:p>
    <w:p>
      <w:pPr>
        <w:widowControl/>
        <w:wordWrap w:val="0"/>
        <w:spacing w:line="360" w:lineRule="auto"/>
        <w:ind w:firstLine="360" w:firstLineChars="15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3．具有良好的客户营销能力、风控能力和组织协调能力；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b/>
          <w:kern w:val="0"/>
          <w:sz w:val="24"/>
          <w:szCs w:val="18"/>
        </w:rPr>
      </w:pPr>
      <w:r>
        <w:rPr>
          <w:rFonts w:hint="eastAsia" w:ascii="仿宋" w:hAnsi="仿宋" w:eastAsia="仿宋" w:cs="Arial"/>
          <w:b/>
          <w:kern w:val="0"/>
          <w:sz w:val="24"/>
          <w:szCs w:val="18"/>
        </w:rPr>
        <w:t>（四）办公室副总经理（1人）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1．本科及以上学历；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2．从事银行办公室工作5年以上，其中3年以上团队管理经验；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3．具有商业银行安全保卫、行政后勤等某一模块管理工作经验；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b/>
          <w:kern w:val="0"/>
          <w:sz w:val="24"/>
          <w:szCs w:val="18"/>
        </w:rPr>
      </w:pPr>
      <w:r>
        <w:rPr>
          <w:rFonts w:hint="eastAsia" w:ascii="仿宋" w:hAnsi="仿宋" w:eastAsia="仿宋" w:cs="Arial"/>
          <w:b/>
          <w:kern w:val="0"/>
          <w:sz w:val="24"/>
          <w:szCs w:val="18"/>
        </w:rPr>
        <w:t>（五）支行行长若干</w:t>
      </w:r>
    </w:p>
    <w:p>
      <w:pPr>
        <w:widowControl/>
        <w:wordWrap w:val="0"/>
        <w:spacing w:line="360" w:lineRule="auto"/>
        <w:ind w:firstLine="360" w:firstLineChars="15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1</w:t>
      </w:r>
      <w:r>
        <w:rPr>
          <w:rFonts w:hint="eastAsia" w:ascii="仿宋" w:hAnsi="仿宋" w:eastAsia="仿宋" w:cs="Arial"/>
          <w:kern w:val="0"/>
          <w:sz w:val="24"/>
          <w:szCs w:val="18"/>
        </w:rPr>
        <w:t>．本科及以上学历，综合素质优秀，工作富有激情；</w:t>
      </w:r>
    </w:p>
    <w:p>
      <w:pPr>
        <w:widowControl/>
        <w:wordWrap w:val="0"/>
        <w:spacing w:line="360" w:lineRule="auto"/>
        <w:ind w:firstLine="360" w:firstLineChars="15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2</w:t>
      </w:r>
      <w:r>
        <w:rPr>
          <w:rFonts w:hint="eastAsia" w:ascii="仿宋" w:hAnsi="仿宋" w:eastAsia="仿宋" w:cs="Arial"/>
          <w:kern w:val="0"/>
          <w:sz w:val="24"/>
          <w:szCs w:val="18"/>
        </w:rPr>
        <w:t>．5年以上商业银行市场拓展经验，熟悉公司业务，具有2年以上支行管理经验优先；</w:t>
      </w:r>
    </w:p>
    <w:p>
      <w:pPr>
        <w:widowControl/>
        <w:wordWrap w:val="0"/>
        <w:spacing w:line="360" w:lineRule="auto"/>
        <w:ind w:firstLine="360" w:firstLineChars="15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3</w:t>
      </w:r>
      <w:r>
        <w:rPr>
          <w:rFonts w:hint="eastAsia" w:ascii="仿宋" w:hAnsi="仿宋" w:eastAsia="仿宋" w:cs="Arial"/>
          <w:kern w:val="0"/>
          <w:sz w:val="24"/>
          <w:szCs w:val="18"/>
        </w:rPr>
        <w:t>．熟悉银行产品，熟知有关经济、金融的法律、法规；</w:t>
      </w:r>
    </w:p>
    <w:p>
      <w:pPr>
        <w:widowControl/>
        <w:wordWrap w:val="0"/>
        <w:spacing w:line="360" w:lineRule="auto"/>
        <w:ind w:firstLine="360" w:firstLineChars="15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4</w:t>
      </w:r>
      <w:r>
        <w:rPr>
          <w:rFonts w:hint="eastAsia" w:ascii="仿宋" w:hAnsi="仿宋" w:eastAsia="仿宋" w:cs="Arial"/>
          <w:kern w:val="0"/>
          <w:sz w:val="24"/>
          <w:szCs w:val="18"/>
        </w:rPr>
        <w:t>．具有较强的文字表达能力、团队领导和沟通协调能力，较强的执行推动能力；</w:t>
      </w:r>
    </w:p>
    <w:p>
      <w:pPr>
        <w:widowControl/>
        <w:wordWrap w:val="0"/>
        <w:spacing w:line="360" w:lineRule="auto"/>
        <w:ind w:firstLine="360" w:firstLineChars="15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5</w:t>
      </w:r>
      <w:r>
        <w:rPr>
          <w:rFonts w:hint="eastAsia" w:ascii="仿宋" w:hAnsi="仿宋" w:eastAsia="仿宋" w:cs="Arial"/>
          <w:kern w:val="0"/>
          <w:sz w:val="24"/>
          <w:szCs w:val="18"/>
        </w:rPr>
        <w:t>．具有较好的社会关系和客户资源，较强的市场拓展能力和良好的风险管理意识；</w:t>
      </w:r>
    </w:p>
    <w:p>
      <w:pPr>
        <w:widowControl/>
        <w:wordWrap w:val="0"/>
        <w:spacing w:line="360" w:lineRule="auto"/>
        <w:ind w:firstLine="360" w:firstLineChars="15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6</w:t>
      </w:r>
      <w:r>
        <w:rPr>
          <w:rFonts w:hint="eastAsia" w:ascii="仿宋" w:hAnsi="仿宋" w:eastAsia="仿宋" w:cs="Arial"/>
          <w:kern w:val="0"/>
          <w:sz w:val="24"/>
          <w:szCs w:val="18"/>
        </w:rPr>
        <w:t>．其他条件特别优秀的，招聘条件可适度放松。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b/>
          <w:kern w:val="0"/>
          <w:sz w:val="24"/>
          <w:szCs w:val="18"/>
        </w:rPr>
      </w:pPr>
      <w:r>
        <w:rPr>
          <w:rFonts w:ascii="仿宋" w:hAnsi="仿宋" w:eastAsia="仿宋" w:cs="Arial"/>
          <w:b/>
          <w:kern w:val="0"/>
          <w:sz w:val="24"/>
          <w:szCs w:val="18"/>
        </w:rPr>
        <w:t>（</w:t>
      </w:r>
      <w:r>
        <w:rPr>
          <w:rFonts w:hint="eastAsia" w:ascii="仿宋" w:hAnsi="仿宋" w:eastAsia="仿宋" w:cs="Arial"/>
          <w:b/>
          <w:kern w:val="0"/>
          <w:sz w:val="24"/>
          <w:szCs w:val="18"/>
        </w:rPr>
        <w:t>六</w:t>
      </w:r>
      <w:r>
        <w:rPr>
          <w:rFonts w:ascii="仿宋" w:hAnsi="仿宋" w:eastAsia="仿宋" w:cs="Arial"/>
          <w:b/>
          <w:kern w:val="0"/>
          <w:sz w:val="24"/>
          <w:szCs w:val="18"/>
        </w:rPr>
        <w:t>）支行副行长（公司金融）</w:t>
      </w:r>
      <w:r>
        <w:rPr>
          <w:rFonts w:hint="eastAsia" w:ascii="仿宋" w:hAnsi="仿宋" w:eastAsia="仿宋" w:cs="Arial"/>
          <w:b/>
          <w:kern w:val="0"/>
          <w:sz w:val="24"/>
          <w:szCs w:val="18"/>
        </w:rPr>
        <w:t>若干</w:t>
      </w:r>
    </w:p>
    <w:p>
      <w:pPr>
        <w:widowControl/>
        <w:wordWrap w:val="0"/>
        <w:spacing w:line="360" w:lineRule="auto"/>
        <w:ind w:firstLine="360" w:firstLineChars="15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1</w:t>
      </w:r>
      <w:r>
        <w:rPr>
          <w:rFonts w:hint="eastAsia" w:ascii="仿宋" w:hAnsi="仿宋" w:eastAsia="仿宋" w:cs="Arial"/>
          <w:kern w:val="0"/>
          <w:sz w:val="24"/>
          <w:szCs w:val="18"/>
        </w:rPr>
        <w:t>．</w:t>
      </w:r>
      <w:r>
        <w:rPr>
          <w:rFonts w:ascii="仿宋" w:hAnsi="仿宋" w:eastAsia="仿宋" w:cs="Arial"/>
          <w:kern w:val="0"/>
          <w:sz w:val="24"/>
          <w:szCs w:val="18"/>
        </w:rPr>
        <w:t>本科及以上学历，</w:t>
      </w:r>
      <w:r>
        <w:rPr>
          <w:rFonts w:hint="eastAsia" w:ascii="仿宋" w:hAnsi="仿宋" w:eastAsia="仿宋" w:cs="Arial"/>
          <w:kern w:val="0"/>
          <w:sz w:val="24"/>
          <w:szCs w:val="18"/>
        </w:rPr>
        <w:t>综合素质优秀，工作富有激情；</w:t>
      </w:r>
    </w:p>
    <w:p>
      <w:pPr>
        <w:widowControl/>
        <w:wordWrap w:val="0"/>
        <w:spacing w:line="360" w:lineRule="auto"/>
        <w:ind w:firstLine="360" w:firstLineChars="15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2</w:t>
      </w:r>
      <w:r>
        <w:rPr>
          <w:rFonts w:hint="eastAsia" w:ascii="仿宋" w:hAnsi="仿宋" w:eastAsia="仿宋" w:cs="Arial"/>
          <w:kern w:val="0"/>
          <w:sz w:val="24"/>
          <w:szCs w:val="18"/>
        </w:rPr>
        <w:t>．</w:t>
      </w:r>
      <w:r>
        <w:rPr>
          <w:rFonts w:ascii="仿宋" w:hAnsi="仿宋" w:eastAsia="仿宋" w:cs="Arial"/>
          <w:kern w:val="0"/>
          <w:sz w:val="24"/>
          <w:szCs w:val="18"/>
        </w:rPr>
        <w:t>具有5年以上银行从业经验，综合素质优秀</w:t>
      </w:r>
      <w:r>
        <w:rPr>
          <w:rFonts w:hint="eastAsia" w:ascii="仿宋" w:hAnsi="仿宋" w:eastAsia="仿宋" w:cs="Arial"/>
          <w:kern w:val="0"/>
          <w:sz w:val="24"/>
          <w:szCs w:val="18"/>
        </w:rPr>
        <w:t>，具有1年以上支行公司业务管理经验</w:t>
      </w:r>
      <w:r>
        <w:rPr>
          <w:rFonts w:ascii="仿宋" w:hAnsi="仿宋" w:eastAsia="仿宋" w:cs="Arial"/>
          <w:kern w:val="0"/>
          <w:sz w:val="24"/>
          <w:szCs w:val="18"/>
        </w:rPr>
        <w:t>；</w:t>
      </w:r>
    </w:p>
    <w:p>
      <w:pPr>
        <w:widowControl/>
        <w:wordWrap w:val="0"/>
        <w:spacing w:line="360" w:lineRule="auto"/>
        <w:ind w:firstLine="360" w:firstLineChars="15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3．</w:t>
      </w:r>
      <w:r>
        <w:rPr>
          <w:rFonts w:ascii="仿宋" w:hAnsi="仿宋" w:eastAsia="仿宋" w:cs="Arial"/>
          <w:kern w:val="0"/>
          <w:sz w:val="24"/>
          <w:szCs w:val="18"/>
        </w:rPr>
        <w:t>熟悉银行</w:t>
      </w:r>
      <w:r>
        <w:rPr>
          <w:rFonts w:hint="eastAsia" w:ascii="仿宋" w:hAnsi="仿宋" w:eastAsia="仿宋" w:cs="Arial"/>
          <w:kern w:val="0"/>
          <w:sz w:val="24"/>
          <w:szCs w:val="18"/>
        </w:rPr>
        <w:t>公司</w:t>
      </w:r>
      <w:r>
        <w:rPr>
          <w:rFonts w:ascii="仿宋" w:hAnsi="仿宋" w:eastAsia="仿宋" w:cs="Arial"/>
          <w:kern w:val="0"/>
          <w:sz w:val="24"/>
          <w:szCs w:val="18"/>
        </w:rPr>
        <w:t>产品，熟知金融</w:t>
      </w:r>
      <w:r>
        <w:rPr>
          <w:rFonts w:hint="eastAsia" w:ascii="仿宋" w:hAnsi="仿宋" w:eastAsia="仿宋" w:cs="Arial"/>
          <w:kern w:val="0"/>
          <w:sz w:val="24"/>
          <w:szCs w:val="18"/>
        </w:rPr>
        <w:t>、</w:t>
      </w:r>
      <w:r>
        <w:rPr>
          <w:rFonts w:ascii="仿宋" w:hAnsi="仿宋" w:eastAsia="仿宋" w:cs="Arial"/>
          <w:kern w:val="0"/>
          <w:sz w:val="24"/>
          <w:szCs w:val="18"/>
        </w:rPr>
        <w:t>经济法律法规；</w:t>
      </w:r>
    </w:p>
    <w:p>
      <w:pPr>
        <w:widowControl/>
        <w:wordWrap w:val="0"/>
        <w:spacing w:line="360" w:lineRule="auto"/>
        <w:ind w:firstLine="360" w:firstLineChars="15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4．</w:t>
      </w:r>
      <w:r>
        <w:rPr>
          <w:rFonts w:ascii="仿宋" w:hAnsi="仿宋" w:eastAsia="仿宋" w:cs="Arial"/>
          <w:kern w:val="0"/>
          <w:sz w:val="24"/>
          <w:szCs w:val="18"/>
        </w:rPr>
        <w:t>具备职位所需的业务知识和较好的组织协调能力；</w:t>
      </w:r>
    </w:p>
    <w:p>
      <w:pPr>
        <w:widowControl/>
        <w:wordWrap w:val="0"/>
        <w:spacing w:line="360" w:lineRule="auto"/>
        <w:ind w:firstLine="360" w:firstLineChars="15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5．</w:t>
      </w:r>
      <w:r>
        <w:rPr>
          <w:rFonts w:ascii="仿宋" w:hAnsi="仿宋" w:eastAsia="仿宋" w:cs="Arial"/>
          <w:kern w:val="0"/>
          <w:sz w:val="24"/>
          <w:szCs w:val="18"/>
        </w:rPr>
        <w:t>具有较好的社会关系和客户资源，较强的市场拓展能力和风险管理意识。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b/>
          <w:kern w:val="0"/>
          <w:sz w:val="24"/>
          <w:szCs w:val="18"/>
        </w:rPr>
      </w:pPr>
      <w:r>
        <w:rPr>
          <w:rFonts w:ascii="仿宋" w:hAnsi="仿宋" w:eastAsia="仿宋" w:cs="Arial"/>
          <w:b/>
          <w:kern w:val="0"/>
          <w:sz w:val="24"/>
          <w:szCs w:val="18"/>
        </w:rPr>
        <w:t>（</w:t>
      </w:r>
      <w:r>
        <w:rPr>
          <w:rFonts w:hint="eastAsia" w:ascii="仿宋" w:hAnsi="仿宋" w:eastAsia="仿宋" w:cs="Arial"/>
          <w:b/>
          <w:kern w:val="0"/>
          <w:sz w:val="24"/>
          <w:szCs w:val="18"/>
        </w:rPr>
        <w:t>七</w:t>
      </w:r>
      <w:r>
        <w:rPr>
          <w:rFonts w:ascii="仿宋" w:hAnsi="仿宋" w:eastAsia="仿宋" w:cs="Arial"/>
          <w:b/>
          <w:kern w:val="0"/>
          <w:sz w:val="24"/>
          <w:szCs w:val="18"/>
        </w:rPr>
        <w:t>）支行副行长（个人金融）</w:t>
      </w:r>
      <w:r>
        <w:rPr>
          <w:rFonts w:hint="eastAsia" w:ascii="仿宋" w:hAnsi="仿宋" w:eastAsia="仿宋" w:cs="Arial"/>
          <w:b/>
          <w:kern w:val="0"/>
          <w:sz w:val="24"/>
          <w:szCs w:val="18"/>
        </w:rPr>
        <w:t>若干</w:t>
      </w:r>
    </w:p>
    <w:p>
      <w:pPr>
        <w:widowControl/>
        <w:wordWrap w:val="0"/>
        <w:spacing w:line="360" w:lineRule="auto"/>
        <w:ind w:firstLine="360" w:firstLineChars="15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1</w:t>
      </w:r>
      <w:r>
        <w:rPr>
          <w:rFonts w:hint="eastAsia" w:ascii="仿宋" w:hAnsi="仿宋" w:eastAsia="仿宋" w:cs="Arial"/>
          <w:kern w:val="0"/>
          <w:sz w:val="24"/>
          <w:szCs w:val="18"/>
        </w:rPr>
        <w:t>．</w:t>
      </w:r>
      <w:r>
        <w:rPr>
          <w:rFonts w:ascii="仿宋" w:hAnsi="仿宋" w:eastAsia="仿宋" w:cs="Arial"/>
          <w:kern w:val="0"/>
          <w:sz w:val="24"/>
          <w:szCs w:val="18"/>
        </w:rPr>
        <w:t>本科及以上学历，</w:t>
      </w:r>
      <w:r>
        <w:rPr>
          <w:rFonts w:hint="eastAsia" w:ascii="仿宋" w:hAnsi="仿宋" w:eastAsia="仿宋" w:cs="Arial"/>
          <w:kern w:val="0"/>
          <w:sz w:val="24"/>
          <w:szCs w:val="18"/>
        </w:rPr>
        <w:t>综合素质优秀，工作富有激情；</w:t>
      </w:r>
    </w:p>
    <w:p>
      <w:pPr>
        <w:widowControl/>
        <w:wordWrap w:val="0"/>
        <w:spacing w:line="360" w:lineRule="auto"/>
        <w:ind w:firstLine="360" w:firstLineChars="15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2</w:t>
      </w:r>
      <w:r>
        <w:rPr>
          <w:rFonts w:hint="eastAsia" w:ascii="仿宋" w:hAnsi="仿宋" w:eastAsia="仿宋" w:cs="Arial"/>
          <w:kern w:val="0"/>
          <w:sz w:val="24"/>
          <w:szCs w:val="18"/>
        </w:rPr>
        <w:t>．</w:t>
      </w:r>
      <w:r>
        <w:rPr>
          <w:rFonts w:ascii="仿宋" w:hAnsi="仿宋" w:eastAsia="仿宋" w:cs="Arial"/>
          <w:kern w:val="0"/>
          <w:sz w:val="24"/>
          <w:szCs w:val="18"/>
        </w:rPr>
        <w:t>具有5年以上商业银行市场拓展经验，综合素质优秀</w:t>
      </w:r>
      <w:r>
        <w:rPr>
          <w:rFonts w:hint="eastAsia" w:ascii="仿宋" w:hAnsi="仿宋" w:eastAsia="仿宋" w:cs="Arial"/>
          <w:kern w:val="0"/>
          <w:sz w:val="24"/>
          <w:szCs w:val="18"/>
        </w:rPr>
        <w:t>，具有1年以上支行个金业务管理经验</w:t>
      </w:r>
      <w:r>
        <w:rPr>
          <w:rFonts w:ascii="仿宋" w:hAnsi="仿宋" w:eastAsia="仿宋" w:cs="Arial"/>
          <w:kern w:val="0"/>
          <w:sz w:val="24"/>
          <w:szCs w:val="18"/>
        </w:rPr>
        <w:t>；</w:t>
      </w:r>
    </w:p>
    <w:p>
      <w:pPr>
        <w:widowControl/>
        <w:wordWrap w:val="0"/>
        <w:spacing w:line="360" w:lineRule="auto"/>
        <w:ind w:firstLine="360" w:firstLineChars="15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3</w:t>
      </w:r>
      <w:r>
        <w:rPr>
          <w:rFonts w:hint="eastAsia" w:ascii="仿宋" w:hAnsi="仿宋" w:eastAsia="仿宋" w:cs="Arial"/>
          <w:kern w:val="0"/>
          <w:sz w:val="24"/>
          <w:szCs w:val="18"/>
        </w:rPr>
        <w:t>．</w:t>
      </w:r>
      <w:r>
        <w:rPr>
          <w:rFonts w:ascii="仿宋" w:hAnsi="仿宋" w:eastAsia="仿宋" w:cs="Arial"/>
          <w:kern w:val="0"/>
          <w:sz w:val="24"/>
          <w:szCs w:val="18"/>
        </w:rPr>
        <w:t>熟悉银行个金产品，熟知金融</w:t>
      </w:r>
      <w:r>
        <w:rPr>
          <w:rFonts w:hint="eastAsia" w:ascii="仿宋" w:hAnsi="仿宋" w:eastAsia="仿宋" w:cs="Arial"/>
          <w:kern w:val="0"/>
          <w:sz w:val="24"/>
          <w:szCs w:val="18"/>
        </w:rPr>
        <w:t>、</w:t>
      </w:r>
      <w:r>
        <w:rPr>
          <w:rFonts w:ascii="仿宋" w:hAnsi="仿宋" w:eastAsia="仿宋" w:cs="Arial"/>
          <w:kern w:val="0"/>
          <w:sz w:val="24"/>
          <w:szCs w:val="18"/>
        </w:rPr>
        <w:t>经济法律法规；</w:t>
      </w:r>
    </w:p>
    <w:p>
      <w:pPr>
        <w:widowControl/>
        <w:wordWrap w:val="0"/>
        <w:spacing w:line="360" w:lineRule="auto"/>
        <w:ind w:firstLine="360" w:firstLineChars="15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4</w:t>
      </w:r>
      <w:r>
        <w:rPr>
          <w:rFonts w:hint="eastAsia" w:ascii="仿宋" w:hAnsi="仿宋" w:eastAsia="仿宋" w:cs="Arial"/>
          <w:kern w:val="0"/>
          <w:sz w:val="24"/>
          <w:szCs w:val="18"/>
        </w:rPr>
        <w:t>．</w:t>
      </w:r>
      <w:r>
        <w:rPr>
          <w:rFonts w:ascii="仿宋" w:hAnsi="仿宋" w:eastAsia="仿宋" w:cs="Arial"/>
          <w:kern w:val="0"/>
          <w:sz w:val="24"/>
          <w:szCs w:val="18"/>
        </w:rPr>
        <w:t>有较强的团队领导和沟通协调能力，较强的执行推动能力和市场拓展能力；</w:t>
      </w:r>
    </w:p>
    <w:p>
      <w:pPr>
        <w:widowControl/>
        <w:wordWrap w:val="0"/>
        <w:spacing w:line="360" w:lineRule="auto"/>
        <w:ind w:firstLine="360" w:firstLineChars="15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5</w:t>
      </w:r>
      <w:r>
        <w:rPr>
          <w:rFonts w:hint="eastAsia" w:ascii="仿宋" w:hAnsi="仿宋" w:eastAsia="仿宋" w:cs="Arial"/>
          <w:kern w:val="0"/>
          <w:sz w:val="24"/>
          <w:szCs w:val="18"/>
        </w:rPr>
        <w:t>．</w:t>
      </w:r>
      <w:r>
        <w:rPr>
          <w:rFonts w:ascii="仿宋" w:hAnsi="仿宋" w:eastAsia="仿宋" w:cs="Arial"/>
          <w:kern w:val="0"/>
          <w:sz w:val="24"/>
          <w:szCs w:val="18"/>
        </w:rPr>
        <w:t>具有较好的社会关系和客户资源。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b/>
          <w:kern w:val="0"/>
          <w:sz w:val="24"/>
          <w:szCs w:val="18"/>
        </w:rPr>
      </w:pPr>
      <w:r>
        <w:rPr>
          <w:rFonts w:hint="eastAsia" w:ascii="仿宋" w:hAnsi="仿宋" w:eastAsia="仿宋" w:cs="Arial"/>
          <w:b/>
          <w:kern w:val="0"/>
          <w:sz w:val="24"/>
          <w:szCs w:val="18"/>
        </w:rPr>
        <w:t>（八）支行主管（公司金融）若干</w:t>
      </w:r>
    </w:p>
    <w:p>
      <w:pPr>
        <w:widowControl/>
        <w:wordWrap w:val="0"/>
        <w:spacing w:line="360" w:lineRule="auto"/>
        <w:ind w:firstLine="360" w:firstLineChars="15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1</w:t>
      </w:r>
      <w:r>
        <w:rPr>
          <w:rFonts w:hint="eastAsia" w:ascii="仿宋" w:hAnsi="仿宋" w:eastAsia="仿宋" w:cs="Arial"/>
          <w:kern w:val="0"/>
          <w:sz w:val="24"/>
          <w:szCs w:val="18"/>
        </w:rPr>
        <w:t>．</w:t>
      </w:r>
      <w:r>
        <w:rPr>
          <w:rFonts w:ascii="仿宋" w:hAnsi="仿宋" w:eastAsia="仿宋" w:cs="Arial"/>
          <w:kern w:val="0"/>
          <w:sz w:val="24"/>
          <w:szCs w:val="18"/>
        </w:rPr>
        <w:t>本科及以上学历，</w:t>
      </w:r>
      <w:r>
        <w:rPr>
          <w:rFonts w:hint="eastAsia" w:ascii="仿宋" w:hAnsi="仿宋" w:eastAsia="仿宋" w:cs="Arial"/>
          <w:kern w:val="0"/>
          <w:sz w:val="24"/>
          <w:szCs w:val="18"/>
        </w:rPr>
        <w:t>综合素质优秀，工作富有激情；</w:t>
      </w:r>
    </w:p>
    <w:p>
      <w:pPr>
        <w:widowControl/>
        <w:wordWrap w:val="0"/>
        <w:spacing w:line="360" w:lineRule="auto"/>
        <w:ind w:firstLine="360" w:firstLineChars="15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2．具有</w:t>
      </w:r>
      <w:r>
        <w:rPr>
          <w:rFonts w:hint="eastAsia" w:ascii="仿宋" w:hAnsi="仿宋" w:eastAsia="仿宋" w:cs="Arial"/>
          <w:kern w:val="0"/>
          <w:sz w:val="24"/>
          <w:szCs w:val="18"/>
        </w:rPr>
        <w:t>3</w:t>
      </w:r>
      <w:r>
        <w:rPr>
          <w:rFonts w:ascii="仿宋" w:hAnsi="仿宋" w:eastAsia="仿宋" w:cs="Arial"/>
          <w:kern w:val="0"/>
          <w:sz w:val="24"/>
          <w:szCs w:val="18"/>
        </w:rPr>
        <w:t>年以上商业银行市场拓展经验，综合素质优秀；</w:t>
      </w:r>
    </w:p>
    <w:p>
      <w:pPr>
        <w:widowControl/>
        <w:wordWrap w:val="0"/>
        <w:spacing w:line="360" w:lineRule="auto"/>
        <w:ind w:firstLine="360" w:firstLineChars="15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3．</w:t>
      </w:r>
      <w:r>
        <w:rPr>
          <w:rFonts w:ascii="仿宋" w:hAnsi="仿宋" w:eastAsia="仿宋" w:cs="Arial"/>
          <w:kern w:val="0"/>
          <w:sz w:val="24"/>
          <w:szCs w:val="18"/>
        </w:rPr>
        <w:t>熟悉银行</w:t>
      </w:r>
      <w:r>
        <w:rPr>
          <w:rFonts w:hint="eastAsia" w:ascii="仿宋" w:hAnsi="仿宋" w:eastAsia="仿宋" w:cs="Arial"/>
          <w:kern w:val="0"/>
          <w:sz w:val="24"/>
          <w:szCs w:val="18"/>
        </w:rPr>
        <w:t>公司</w:t>
      </w:r>
      <w:r>
        <w:rPr>
          <w:rFonts w:ascii="仿宋" w:hAnsi="仿宋" w:eastAsia="仿宋" w:cs="Arial"/>
          <w:kern w:val="0"/>
          <w:sz w:val="24"/>
          <w:szCs w:val="18"/>
        </w:rPr>
        <w:t>产品，熟知金融</w:t>
      </w:r>
      <w:r>
        <w:rPr>
          <w:rFonts w:hint="eastAsia" w:ascii="仿宋" w:hAnsi="仿宋" w:eastAsia="仿宋" w:cs="Arial"/>
          <w:kern w:val="0"/>
          <w:sz w:val="24"/>
          <w:szCs w:val="18"/>
        </w:rPr>
        <w:t>、</w:t>
      </w:r>
      <w:r>
        <w:rPr>
          <w:rFonts w:ascii="仿宋" w:hAnsi="仿宋" w:eastAsia="仿宋" w:cs="Arial"/>
          <w:kern w:val="0"/>
          <w:sz w:val="24"/>
          <w:szCs w:val="18"/>
        </w:rPr>
        <w:t>经济法律法规；</w:t>
      </w:r>
    </w:p>
    <w:p>
      <w:pPr>
        <w:widowControl/>
        <w:wordWrap w:val="0"/>
        <w:spacing w:line="360" w:lineRule="auto"/>
        <w:ind w:firstLine="360" w:firstLineChars="15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4</w:t>
      </w:r>
      <w:r>
        <w:rPr>
          <w:rFonts w:ascii="仿宋" w:hAnsi="仿宋" w:eastAsia="仿宋" w:cs="Arial"/>
          <w:kern w:val="0"/>
          <w:sz w:val="24"/>
          <w:szCs w:val="18"/>
        </w:rPr>
        <w:t>．有较强的团队领导和沟通协调能力，较强的执行推动能力和市场拓展能力；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5</w:t>
      </w:r>
      <w:r>
        <w:rPr>
          <w:rFonts w:ascii="仿宋" w:hAnsi="仿宋" w:eastAsia="仿宋" w:cs="Arial"/>
          <w:kern w:val="0"/>
          <w:sz w:val="24"/>
          <w:szCs w:val="18"/>
        </w:rPr>
        <w:t>．具有较好的社会关系和客户资源。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b/>
          <w:kern w:val="0"/>
          <w:sz w:val="24"/>
          <w:szCs w:val="18"/>
        </w:rPr>
      </w:pPr>
      <w:r>
        <w:rPr>
          <w:rFonts w:hint="eastAsia" w:ascii="仿宋" w:hAnsi="仿宋" w:eastAsia="仿宋" w:cs="Arial"/>
          <w:b/>
          <w:kern w:val="0"/>
          <w:sz w:val="24"/>
          <w:szCs w:val="18"/>
        </w:rPr>
        <w:t>（九）支行主管（个人金融）若干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1．本科及以上学历，</w:t>
      </w:r>
      <w:r>
        <w:rPr>
          <w:rFonts w:hint="eastAsia" w:ascii="仿宋" w:hAnsi="仿宋" w:eastAsia="仿宋" w:cs="Arial"/>
          <w:kern w:val="0"/>
          <w:sz w:val="24"/>
          <w:szCs w:val="18"/>
        </w:rPr>
        <w:t>综合素质优秀，工作富有激情；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2．具有</w:t>
      </w:r>
      <w:r>
        <w:rPr>
          <w:rFonts w:hint="eastAsia" w:ascii="仿宋" w:hAnsi="仿宋" w:eastAsia="仿宋" w:cs="Arial"/>
          <w:kern w:val="0"/>
          <w:sz w:val="24"/>
          <w:szCs w:val="18"/>
        </w:rPr>
        <w:t>3</w:t>
      </w:r>
      <w:r>
        <w:rPr>
          <w:rFonts w:ascii="仿宋" w:hAnsi="仿宋" w:eastAsia="仿宋" w:cs="Arial"/>
          <w:kern w:val="0"/>
          <w:sz w:val="24"/>
          <w:szCs w:val="18"/>
        </w:rPr>
        <w:t>年以上商业银行市场拓展经验，综合素质优秀；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3．熟悉银行个金产品，熟知金融</w:t>
      </w:r>
      <w:r>
        <w:rPr>
          <w:rFonts w:hint="eastAsia" w:ascii="仿宋" w:hAnsi="仿宋" w:eastAsia="仿宋" w:cs="Arial"/>
          <w:kern w:val="0"/>
          <w:sz w:val="24"/>
          <w:szCs w:val="18"/>
        </w:rPr>
        <w:t>、</w:t>
      </w:r>
      <w:r>
        <w:rPr>
          <w:rFonts w:ascii="仿宋" w:hAnsi="仿宋" w:eastAsia="仿宋" w:cs="Arial"/>
          <w:kern w:val="0"/>
          <w:sz w:val="24"/>
          <w:szCs w:val="18"/>
        </w:rPr>
        <w:t>经济法律法规；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4</w:t>
      </w:r>
      <w:r>
        <w:rPr>
          <w:rFonts w:ascii="仿宋" w:hAnsi="仿宋" w:eastAsia="仿宋" w:cs="Arial"/>
          <w:kern w:val="0"/>
          <w:sz w:val="24"/>
          <w:szCs w:val="18"/>
        </w:rPr>
        <w:t>．有较强的团队领导和沟通协调能力，较强的执行推动能力和市场拓展能力；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5</w:t>
      </w:r>
      <w:r>
        <w:rPr>
          <w:rFonts w:ascii="仿宋" w:hAnsi="仿宋" w:eastAsia="仿宋" w:cs="Arial"/>
          <w:kern w:val="0"/>
          <w:sz w:val="24"/>
          <w:szCs w:val="18"/>
        </w:rPr>
        <w:t>．具有较好的社会关系和客户资源。</w:t>
      </w:r>
    </w:p>
    <w:p>
      <w:pPr>
        <w:widowControl/>
        <w:wordWrap w:val="0"/>
        <w:spacing w:line="360" w:lineRule="auto"/>
        <w:ind w:firstLine="361" w:firstLineChars="150"/>
        <w:jc w:val="left"/>
        <w:rPr>
          <w:rFonts w:ascii="仿宋" w:hAnsi="仿宋" w:eastAsia="仿宋" w:cs="Arial"/>
          <w:b/>
          <w:kern w:val="0"/>
          <w:sz w:val="24"/>
          <w:szCs w:val="18"/>
        </w:rPr>
      </w:pPr>
      <w:r>
        <w:rPr>
          <w:rFonts w:hint="eastAsia" w:ascii="仿宋" w:hAnsi="仿宋" w:eastAsia="仿宋" w:cs="Arial"/>
          <w:b/>
          <w:kern w:val="0"/>
          <w:sz w:val="24"/>
          <w:szCs w:val="18"/>
        </w:rPr>
        <w:t>（十）公司业务营销团队负责人若干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1</w:t>
      </w:r>
      <w:r>
        <w:rPr>
          <w:rFonts w:hint="eastAsia" w:ascii="仿宋" w:hAnsi="仿宋" w:eastAsia="仿宋" w:cs="Arial"/>
          <w:kern w:val="0"/>
          <w:sz w:val="24"/>
          <w:szCs w:val="18"/>
        </w:rPr>
        <w:t>．本科及以上学历，综合素质优秀，工作富有激情；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2</w:t>
      </w:r>
      <w:r>
        <w:rPr>
          <w:rFonts w:hint="eastAsia" w:ascii="仿宋" w:hAnsi="仿宋" w:eastAsia="仿宋" w:cs="Arial"/>
          <w:kern w:val="0"/>
          <w:sz w:val="24"/>
          <w:szCs w:val="18"/>
        </w:rPr>
        <w:t>．</w:t>
      </w:r>
      <w:r>
        <w:rPr>
          <w:rFonts w:ascii="仿宋" w:hAnsi="仿宋" w:eastAsia="仿宋" w:cs="Arial"/>
          <w:kern w:val="0"/>
          <w:sz w:val="24"/>
          <w:szCs w:val="18"/>
        </w:rPr>
        <w:t>5</w:t>
      </w:r>
      <w:r>
        <w:rPr>
          <w:rFonts w:hint="eastAsia" w:ascii="仿宋" w:hAnsi="仿宋" w:eastAsia="仿宋" w:cs="Arial"/>
          <w:kern w:val="0"/>
          <w:sz w:val="24"/>
          <w:szCs w:val="18"/>
        </w:rPr>
        <w:t>年以上商业银行市场拓展经验，熟悉公司业务，具有团队管理经验优先；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3</w:t>
      </w:r>
      <w:r>
        <w:rPr>
          <w:rFonts w:hint="eastAsia" w:ascii="仿宋" w:hAnsi="仿宋" w:eastAsia="仿宋" w:cs="Arial"/>
          <w:kern w:val="0"/>
          <w:sz w:val="24"/>
          <w:szCs w:val="18"/>
        </w:rPr>
        <w:t>．熟悉银行产品，熟知有关经济、金融的法律、法规；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4</w:t>
      </w:r>
      <w:r>
        <w:rPr>
          <w:rFonts w:hint="eastAsia" w:ascii="仿宋" w:hAnsi="仿宋" w:eastAsia="仿宋" w:cs="Arial"/>
          <w:kern w:val="0"/>
          <w:sz w:val="24"/>
          <w:szCs w:val="18"/>
        </w:rPr>
        <w:t>．具有较强的文字表达能力、团队领导和沟通协调能力，较强的执行推动能力；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5</w:t>
      </w:r>
      <w:r>
        <w:rPr>
          <w:rFonts w:hint="eastAsia" w:ascii="仿宋" w:hAnsi="仿宋" w:eastAsia="仿宋" w:cs="Arial"/>
          <w:kern w:val="0"/>
          <w:sz w:val="24"/>
          <w:szCs w:val="18"/>
        </w:rPr>
        <w:t>．具有较好的社会关系和客户资源，较强的市场拓展能力和良好的风险管理意识；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6</w:t>
      </w:r>
      <w:r>
        <w:rPr>
          <w:rFonts w:hint="eastAsia" w:ascii="仿宋" w:hAnsi="仿宋" w:eastAsia="仿宋" w:cs="Arial"/>
          <w:kern w:val="0"/>
          <w:sz w:val="24"/>
          <w:szCs w:val="18"/>
        </w:rPr>
        <w:t>．其他条件特别优秀的，招聘条件可适度放松。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b/>
          <w:kern w:val="0"/>
          <w:sz w:val="24"/>
          <w:szCs w:val="18"/>
        </w:rPr>
      </w:pPr>
      <w:r>
        <w:rPr>
          <w:rFonts w:hint="eastAsia" w:ascii="仿宋" w:hAnsi="仿宋" w:eastAsia="仿宋" w:cs="Arial"/>
          <w:b/>
          <w:kern w:val="0"/>
          <w:sz w:val="24"/>
          <w:szCs w:val="18"/>
        </w:rPr>
        <w:t>（十一）信贷审查岗（公司、小企业、个金）若干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1．</w:t>
      </w:r>
      <w:r>
        <w:rPr>
          <w:rFonts w:hint="eastAsia" w:ascii="仿宋" w:hAnsi="仿宋" w:eastAsia="仿宋" w:cs="Arial"/>
          <w:kern w:val="0"/>
          <w:sz w:val="24"/>
          <w:szCs w:val="18"/>
        </w:rPr>
        <w:t>本科及以上学历，具有</w:t>
      </w:r>
      <w:r>
        <w:rPr>
          <w:rFonts w:ascii="仿宋" w:hAnsi="仿宋" w:eastAsia="仿宋" w:cs="Arial"/>
          <w:kern w:val="0"/>
          <w:sz w:val="24"/>
          <w:szCs w:val="18"/>
        </w:rPr>
        <w:t>3</w:t>
      </w:r>
      <w:r>
        <w:rPr>
          <w:rFonts w:hint="eastAsia" w:ascii="仿宋" w:hAnsi="仿宋" w:eastAsia="仿宋" w:cs="Arial"/>
          <w:kern w:val="0"/>
          <w:sz w:val="24"/>
          <w:szCs w:val="18"/>
        </w:rPr>
        <w:t>年以上商业银行风险管理、合规或信贷审查工作经历；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2</w:t>
      </w:r>
      <w:r>
        <w:rPr>
          <w:rFonts w:hint="eastAsia" w:ascii="仿宋" w:hAnsi="仿宋" w:eastAsia="仿宋" w:cs="Arial"/>
          <w:kern w:val="0"/>
          <w:sz w:val="24"/>
          <w:szCs w:val="18"/>
        </w:rPr>
        <w:t>．熟悉金融法律法规及银行业监管规定，对信贷客户的经营与财务状况具有较强的风险识别、防控能力；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3．</w:t>
      </w:r>
      <w:r>
        <w:rPr>
          <w:rFonts w:hint="eastAsia" w:ascii="仿宋" w:hAnsi="仿宋" w:eastAsia="仿宋" w:cs="Arial"/>
          <w:kern w:val="0"/>
          <w:sz w:val="24"/>
          <w:szCs w:val="18"/>
        </w:rPr>
        <w:t>具有较强的综合分析．文字表达能力。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b/>
          <w:kern w:val="0"/>
          <w:sz w:val="24"/>
          <w:szCs w:val="18"/>
        </w:rPr>
      </w:pPr>
      <w:r>
        <w:rPr>
          <w:rFonts w:hint="eastAsia" w:ascii="仿宋" w:hAnsi="仿宋" w:eastAsia="仿宋" w:cs="Arial"/>
          <w:b/>
          <w:kern w:val="0"/>
          <w:sz w:val="24"/>
          <w:szCs w:val="18"/>
        </w:rPr>
        <w:t>（十二）投资银行产品经理若干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1</w:t>
      </w:r>
      <w:r>
        <w:rPr>
          <w:rFonts w:hint="eastAsia" w:ascii="仿宋" w:hAnsi="仿宋" w:eastAsia="仿宋" w:cs="Arial"/>
          <w:kern w:val="0"/>
          <w:sz w:val="24"/>
          <w:szCs w:val="18"/>
        </w:rPr>
        <w:t>．本科及以上学历，</w:t>
      </w:r>
      <w:r>
        <w:rPr>
          <w:rFonts w:ascii="仿宋" w:hAnsi="仿宋" w:eastAsia="仿宋" w:cs="Arial"/>
          <w:kern w:val="0"/>
          <w:sz w:val="24"/>
          <w:szCs w:val="18"/>
        </w:rPr>
        <w:t>3</w:t>
      </w:r>
      <w:r>
        <w:rPr>
          <w:rFonts w:hint="eastAsia" w:ascii="仿宋" w:hAnsi="仿宋" w:eastAsia="仿宋" w:cs="Arial"/>
          <w:kern w:val="0"/>
          <w:sz w:val="24"/>
          <w:szCs w:val="18"/>
        </w:rPr>
        <w:t>年以上投行及同业业务工作经验；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2</w:t>
      </w:r>
      <w:r>
        <w:rPr>
          <w:rFonts w:hint="eastAsia" w:ascii="仿宋" w:hAnsi="仿宋" w:eastAsia="仿宋" w:cs="Arial"/>
          <w:kern w:val="0"/>
          <w:sz w:val="24"/>
          <w:szCs w:val="18"/>
        </w:rPr>
        <w:t>．熟悉银行业务和金融法规，熟悉国内外金融市场及金融产品；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3</w:t>
      </w:r>
      <w:r>
        <w:rPr>
          <w:rFonts w:hint="eastAsia" w:ascii="仿宋" w:hAnsi="仿宋" w:eastAsia="仿宋" w:cs="Arial"/>
          <w:kern w:val="0"/>
          <w:sz w:val="24"/>
          <w:szCs w:val="18"/>
        </w:rPr>
        <w:t>．具有较强的市场拓展能力、组织协调能力及团队管理能力；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4</w:t>
      </w:r>
      <w:r>
        <w:rPr>
          <w:rFonts w:hint="eastAsia" w:ascii="仿宋" w:hAnsi="仿宋" w:eastAsia="仿宋" w:cs="Arial"/>
          <w:kern w:val="0"/>
          <w:sz w:val="24"/>
          <w:szCs w:val="18"/>
        </w:rPr>
        <w:t>．综合素质较好，具有较强的管理能力和良好的团队协作精神，能承受一定的工作压力。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b/>
          <w:kern w:val="0"/>
          <w:sz w:val="24"/>
          <w:szCs w:val="18"/>
        </w:rPr>
      </w:pPr>
      <w:r>
        <w:rPr>
          <w:rFonts w:hint="eastAsia" w:ascii="仿宋" w:hAnsi="仿宋" w:eastAsia="仿宋" w:cs="Arial"/>
          <w:b/>
          <w:kern w:val="0"/>
          <w:sz w:val="24"/>
          <w:szCs w:val="18"/>
        </w:rPr>
        <w:t>（十三）金融市场、同业、票据产品经理若干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1</w:t>
      </w:r>
      <w:r>
        <w:rPr>
          <w:rFonts w:hint="eastAsia" w:ascii="仿宋" w:hAnsi="仿宋" w:eastAsia="仿宋" w:cs="Arial"/>
          <w:kern w:val="0"/>
          <w:sz w:val="24"/>
          <w:szCs w:val="18"/>
        </w:rPr>
        <w:t>．本科及以上学历，</w:t>
      </w:r>
      <w:r>
        <w:rPr>
          <w:rFonts w:ascii="仿宋" w:hAnsi="仿宋" w:eastAsia="仿宋" w:cs="Arial"/>
          <w:kern w:val="0"/>
          <w:sz w:val="24"/>
          <w:szCs w:val="18"/>
        </w:rPr>
        <w:t>3</w:t>
      </w:r>
      <w:r>
        <w:rPr>
          <w:rFonts w:hint="eastAsia" w:ascii="仿宋" w:hAnsi="仿宋" w:eastAsia="仿宋" w:cs="Arial"/>
          <w:kern w:val="0"/>
          <w:sz w:val="24"/>
          <w:szCs w:val="18"/>
        </w:rPr>
        <w:t>年以上金融市场、同业、票据业务相关工作经验；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2</w:t>
      </w:r>
      <w:r>
        <w:rPr>
          <w:rFonts w:hint="eastAsia" w:ascii="仿宋" w:hAnsi="仿宋" w:eastAsia="仿宋" w:cs="Arial"/>
          <w:kern w:val="0"/>
          <w:sz w:val="24"/>
          <w:szCs w:val="18"/>
        </w:rPr>
        <w:t>．熟悉银行业务和金融法规，熟悉国内外同业及票据产品；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3</w:t>
      </w:r>
      <w:r>
        <w:rPr>
          <w:rFonts w:hint="eastAsia" w:ascii="仿宋" w:hAnsi="仿宋" w:eastAsia="仿宋" w:cs="Arial"/>
          <w:kern w:val="0"/>
          <w:sz w:val="24"/>
          <w:szCs w:val="18"/>
        </w:rPr>
        <w:t>．具有较强的市场拓展能力、组织协调能力及团队管理能力；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4</w:t>
      </w:r>
      <w:r>
        <w:rPr>
          <w:rFonts w:hint="eastAsia" w:ascii="仿宋" w:hAnsi="仿宋" w:eastAsia="仿宋" w:cs="Arial"/>
          <w:kern w:val="0"/>
          <w:sz w:val="24"/>
          <w:szCs w:val="18"/>
        </w:rPr>
        <w:t>．综合素质较好，具有较强的管理能力和良好的团队协作精神，能承受一定的工作压力。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b/>
          <w:kern w:val="0"/>
          <w:sz w:val="24"/>
          <w:szCs w:val="18"/>
        </w:rPr>
      </w:pPr>
      <w:r>
        <w:rPr>
          <w:rFonts w:hint="eastAsia" w:ascii="仿宋" w:hAnsi="仿宋" w:eastAsia="仿宋" w:cs="Arial"/>
          <w:b/>
          <w:kern w:val="0"/>
          <w:sz w:val="24"/>
          <w:szCs w:val="18"/>
        </w:rPr>
        <w:t>（十四）国际业务、贸易金融、现金管理产品经理若干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1</w:t>
      </w:r>
      <w:r>
        <w:rPr>
          <w:rFonts w:hint="eastAsia" w:ascii="仿宋" w:hAnsi="仿宋" w:eastAsia="仿宋" w:cs="Arial"/>
          <w:kern w:val="0"/>
          <w:sz w:val="24"/>
          <w:szCs w:val="18"/>
        </w:rPr>
        <w:t>．本科及以上学历，</w:t>
      </w:r>
      <w:r>
        <w:rPr>
          <w:rFonts w:ascii="仿宋" w:hAnsi="仿宋" w:eastAsia="仿宋" w:cs="Arial"/>
          <w:kern w:val="0"/>
          <w:sz w:val="24"/>
          <w:szCs w:val="18"/>
        </w:rPr>
        <w:t>3</w:t>
      </w:r>
      <w:r>
        <w:rPr>
          <w:rFonts w:hint="eastAsia" w:ascii="仿宋" w:hAnsi="仿宋" w:eastAsia="仿宋" w:cs="Arial"/>
          <w:kern w:val="0"/>
          <w:sz w:val="24"/>
          <w:szCs w:val="18"/>
        </w:rPr>
        <w:t>年以上国际业务、贸易金融、现金管理相关工作经验；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2</w:t>
      </w:r>
      <w:r>
        <w:rPr>
          <w:rFonts w:hint="eastAsia" w:ascii="仿宋" w:hAnsi="仿宋" w:eastAsia="仿宋" w:cs="Arial"/>
          <w:kern w:val="0"/>
          <w:sz w:val="24"/>
          <w:szCs w:val="18"/>
        </w:rPr>
        <w:t>．熟悉银行业务和金融法规，熟悉国际业务、贸易金融、现金管理产品；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3</w:t>
      </w:r>
      <w:r>
        <w:rPr>
          <w:rFonts w:hint="eastAsia" w:ascii="仿宋" w:hAnsi="仿宋" w:eastAsia="仿宋" w:cs="Arial"/>
          <w:kern w:val="0"/>
          <w:sz w:val="24"/>
          <w:szCs w:val="18"/>
        </w:rPr>
        <w:t>．具有较强的市场拓展能力、组织协调能力及团队管理能力；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4</w:t>
      </w:r>
      <w:r>
        <w:rPr>
          <w:rFonts w:hint="eastAsia" w:ascii="仿宋" w:hAnsi="仿宋" w:eastAsia="仿宋" w:cs="Arial"/>
          <w:kern w:val="0"/>
          <w:sz w:val="24"/>
          <w:szCs w:val="18"/>
        </w:rPr>
        <w:t>．综合素质较好，具有较强的管理能力和良好的团队协作精神，能承受一定的工作压力。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b/>
          <w:kern w:val="0"/>
          <w:sz w:val="24"/>
          <w:szCs w:val="18"/>
        </w:rPr>
      </w:pPr>
      <w:r>
        <w:rPr>
          <w:rFonts w:hint="eastAsia" w:ascii="仿宋" w:hAnsi="仿宋" w:eastAsia="仿宋" w:cs="Arial"/>
          <w:b/>
          <w:kern w:val="0"/>
          <w:sz w:val="24"/>
          <w:szCs w:val="18"/>
        </w:rPr>
        <w:t>（十五）公司业务、小企业客户经理若干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1．本科及以上学历，具有商业银行</w:t>
      </w:r>
      <w:r>
        <w:rPr>
          <w:rFonts w:ascii="仿宋" w:hAnsi="仿宋" w:eastAsia="仿宋" w:cs="Arial"/>
          <w:kern w:val="0"/>
          <w:sz w:val="24"/>
          <w:szCs w:val="18"/>
        </w:rPr>
        <w:t>3</w:t>
      </w:r>
      <w:r>
        <w:rPr>
          <w:rFonts w:hint="eastAsia" w:ascii="仿宋" w:hAnsi="仿宋" w:eastAsia="仿宋" w:cs="Arial"/>
          <w:kern w:val="0"/>
          <w:sz w:val="24"/>
          <w:szCs w:val="18"/>
        </w:rPr>
        <w:t>年以上公司业务、小企业业务营销工作经验，熟悉商业银行业务产品及流程；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2．具备良好的客户营销能力和信贷风险研判能力；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3．拥有较丰富的客户资源。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b/>
          <w:kern w:val="0"/>
          <w:sz w:val="24"/>
          <w:szCs w:val="18"/>
        </w:rPr>
      </w:pPr>
      <w:r>
        <w:rPr>
          <w:rFonts w:hint="eastAsia" w:ascii="仿宋" w:hAnsi="仿宋" w:eastAsia="仿宋" w:cs="Arial"/>
          <w:b/>
          <w:kern w:val="0"/>
          <w:sz w:val="24"/>
          <w:szCs w:val="18"/>
        </w:rPr>
        <w:t>（十六）零售营销团队主管（</w:t>
      </w:r>
      <w:r>
        <w:rPr>
          <w:rFonts w:ascii="仿宋" w:hAnsi="仿宋" w:eastAsia="仿宋" w:cs="Arial"/>
          <w:b/>
          <w:kern w:val="0"/>
          <w:sz w:val="24"/>
          <w:szCs w:val="18"/>
        </w:rPr>
        <w:t>1</w:t>
      </w:r>
      <w:r>
        <w:rPr>
          <w:rFonts w:hint="eastAsia" w:ascii="仿宋" w:hAnsi="仿宋" w:eastAsia="仿宋" w:cs="Arial"/>
          <w:b/>
          <w:kern w:val="0"/>
          <w:sz w:val="24"/>
          <w:szCs w:val="18"/>
        </w:rPr>
        <w:t>人）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1．本科及以上学历，5年以上银行业工作经验，其中零售业务从业经验不少于3年，有营销团队管理经验者优先；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2．擅长组织个人业务市场拓展和客户经营管理，熟悉零售业务支付结算、个人融资和财富管理各类产品；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3．具备较强的公文写作和宣讲能力，熟练运用各类办公软件。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b/>
          <w:kern w:val="0"/>
          <w:sz w:val="24"/>
          <w:szCs w:val="18"/>
        </w:rPr>
      </w:pPr>
      <w:r>
        <w:rPr>
          <w:rFonts w:hint="eastAsia" w:ascii="仿宋" w:hAnsi="仿宋" w:eastAsia="仿宋" w:cs="Arial"/>
          <w:b/>
          <w:kern w:val="0"/>
          <w:sz w:val="24"/>
          <w:szCs w:val="18"/>
        </w:rPr>
        <w:t>（十七）个金理财客户经理（若干）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1．本科及以上学历，具有商业银行</w:t>
      </w:r>
      <w:r>
        <w:rPr>
          <w:rFonts w:ascii="仿宋" w:hAnsi="仿宋" w:eastAsia="仿宋" w:cs="Arial"/>
          <w:kern w:val="0"/>
          <w:sz w:val="24"/>
          <w:szCs w:val="18"/>
        </w:rPr>
        <w:t>3</w:t>
      </w:r>
      <w:r>
        <w:rPr>
          <w:rFonts w:hint="eastAsia" w:ascii="仿宋" w:hAnsi="仿宋" w:eastAsia="仿宋" w:cs="Arial"/>
          <w:kern w:val="0"/>
          <w:sz w:val="24"/>
          <w:szCs w:val="18"/>
        </w:rPr>
        <w:t>年以上公司业务、小企业业务营销工作经验，熟悉商业银行业务产品及流程；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2</w:t>
      </w:r>
      <w:r>
        <w:rPr>
          <w:rFonts w:hint="eastAsia" w:ascii="仿宋" w:hAnsi="仿宋" w:eastAsia="仿宋" w:cs="Arial"/>
          <w:kern w:val="0"/>
          <w:sz w:val="24"/>
          <w:szCs w:val="18"/>
        </w:rPr>
        <w:t>．具备良好的客户营销能力和信贷风险研判能力；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3．持有银行、保险、基金从业资格证书，持有CFP、AFP、CHFP等相关理财证书优先；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4．具有良好的沟通能力、表达能力；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5．在当地具有客户资源者，上述条件可适当放宽；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b/>
          <w:kern w:val="0"/>
          <w:sz w:val="24"/>
          <w:szCs w:val="18"/>
        </w:rPr>
      </w:pPr>
      <w:r>
        <w:rPr>
          <w:rFonts w:hint="eastAsia" w:ascii="仿宋" w:hAnsi="仿宋" w:eastAsia="仿宋" w:cs="Arial"/>
          <w:b/>
          <w:kern w:val="0"/>
          <w:sz w:val="24"/>
          <w:szCs w:val="18"/>
        </w:rPr>
        <w:t>（十八）个金储蓄客户经理（若干）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1．本科及以上学历，1年（含）以上销售经验，有金融行业相关经验者优先；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2．能承受一定工作压力，无不良从业记录；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3．具有良好的团队合作能力，语言表达能力强，有良好的人际沟通能力，分析能力，口齿伶俐、反应灵敏、逻辑思维清晰。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b/>
          <w:kern w:val="0"/>
          <w:sz w:val="24"/>
          <w:szCs w:val="18"/>
        </w:rPr>
      </w:pPr>
      <w:r>
        <w:rPr>
          <w:rFonts w:hint="eastAsia" w:ascii="仿宋" w:hAnsi="仿宋" w:eastAsia="仿宋" w:cs="Arial"/>
          <w:b/>
          <w:kern w:val="0"/>
          <w:sz w:val="24"/>
          <w:szCs w:val="18"/>
        </w:rPr>
        <w:t>（十九）零售信贷产品经理若干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1．本科及以上学历；</w:t>
      </w:r>
      <w:r>
        <w:rPr>
          <w:rFonts w:ascii="仿宋" w:hAnsi="仿宋" w:eastAsia="仿宋" w:cs="Arial"/>
          <w:kern w:val="0"/>
          <w:sz w:val="24"/>
          <w:szCs w:val="18"/>
        </w:rPr>
        <w:t xml:space="preserve"> 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2．3年以上银行业工作经验，其中零售信贷业务经验不少于2年；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3．熟悉个人贷款市场和相关管理政策，取得银行业个人贷款从业资格；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4．具备较强的公文写作和宣讲能力，熟练运用各类办公软件。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b/>
          <w:kern w:val="0"/>
          <w:sz w:val="24"/>
          <w:szCs w:val="18"/>
        </w:rPr>
      </w:pPr>
      <w:r>
        <w:rPr>
          <w:rFonts w:hint="eastAsia" w:ascii="仿宋" w:hAnsi="仿宋" w:eastAsia="仿宋" w:cs="Arial"/>
          <w:b/>
          <w:kern w:val="0"/>
          <w:sz w:val="24"/>
          <w:szCs w:val="18"/>
        </w:rPr>
        <w:t>（二十）零售信贷客户经理若干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1．本科及以上学历，行业资深专业人才可适当放宽至大专学历；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2．3年以上银行业从业经验，其中零售信贷业务经验不少于2年；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3．熟悉个人贷款业务市场、熟悉个人贷款业务流程，具备较好的风险识别和把控能力，取得银行业个人贷款从业资格；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4．无重大违规记录。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b/>
          <w:kern w:val="0"/>
          <w:sz w:val="24"/>
          <w:szCs w:val="18"/>
        </w:rPr>
      </w:pPr>
      <w:r>
        <w:rPr>
          <w:rFonts w:hint="eastAsia" w:ascii="仿宋" w:hAnsi="仿宋" w:eastAsia="仿宋" w:cs="Arial"/>
          <w:b/>
          <w:kern w:val="0"/>
          <w:sz w:val="24"/>
          <w:szCs w:val="18"/>
        </w:rPr>
        <w:t>（二十一）法律事务岗（1人）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1．大学本科及以上学历；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2．法律相关专业毕业，具有法律职业资格证书或通过国家司法考试；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3．熟悉国家法律法规及银行业务，具有3年(含）以上银行从业经验，其中银行法律工作经验不少于2年；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4．具有良好的组织、沟通能力及较强的法律风险分析判断能力。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b/>
          <w:kern w:val="0"/>
          <w:sz w:val="24"/>
          <w:szCs w:val="18"/>
        </w:rPr>
      </w:pPr>
      <w:r>
        <w:rPr>
          <w:rFonts w:hint="eastAsia" w:ascii="仿宋" w:hAnsi="仿宋" w:eastAsia="仿宋" w:cs="Arial"/>
          <w:b/>
          <w:kern w:val="0"/>
          <w:sz w:val="24"/>
          <w:szCs w:val="18"/>
        </w:rPr>
        <w:t>（二十二）综合柜员若干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1．本科及以上学历；</w:t>
      </w:r>
      <w:r>
        <w:rPr>
          <w:rFonts w:ascii="仿宋" w:hAnsi="仿宋" w:eastAsia="仿宋" w:cs="Arial"/>
          <w:kern w:val="0"/>
          <w:sz w:val="24"/>
          <w:szCs w:val="18"/>
        </w:rPr>
        <w:t xml:space="preserve"> 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2．熟悉国家相关国家法律、法规和运营业务，具备良好的客户服务和风险防范意识；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3．遵纪守法，诚信记录良好；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4．有过银行同业柜面服务1年（含）以上工作经验者优先。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b/>
          <w:kern w:val="0"/>
          <w:sz w:val="24"/>
          <w:szCs w:val="18"/>
        </w:rPr>
        <w:t>（二十三）凡有志加盟广发银行重庆分行的人员，任何岗位均可将《广发银行应聘人员申请表》</w:t>
      </w:r>
      <w:r>
        <w:rPr>
          <w:rFonts w:ascii="仿宋" w:hAnsi="仿宋" w:eastAsia="仿宋" w:cs="Arial"/>
          <w:b/>
          <w:kern w:val="0"/>
          <w:sz w:val="24"/>
          <w:szCs w:val="18"/>
        </w:rPr>
        <w:t>(</w:t>
      </w:r>
      <w:r>
        <w:rPr>
          <w:rFonts w:hint="eastAsia" w:ascii="仿宋" w:hAnsi="仿宋" w:eastAsia="仿宋" w:cs="Arial"/>
          <w:b/>
          <w:kern w:val="0"/>
          <w:sz w:val="24"/>
          <w:szCs w:val="18"/>
        </w:rPr>
        <w:t>电子版</w:t>
      </w:r>
      <w:r>
        <w:rPr>
          <w:rFonts w:ascii="仿宋" w:hAnsi="仿宋" w:eastAsia="仿宋" w:cs="Arial"/>
          <w:b/>
          <w:kern w:val="0"/>
          <w:sz w:val="24"/>
          <w:szCs w:val="18"/>
        </w:rPr>
        <w:t>)</w:t>
      </w:r>
      <w:r>
        <w:rPr>
          <w:rFonts w:hint="eastAsia" w:ascii="仿宋" w:hAnsi="仿宋" w:eastAsia="仿宋" w:cs="Arial"/>
          <w:b/>
          <w:kern w:val="0"/>
          <w:sz w:val="24"/>
          <w:szCs w:val="18"/>
        </w:rPr>
        <w:t>发送至我行招聘邮箱。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EB0"/>
    <w:rsid w:val="0003746D"/>
    <w:rsid w:val="000C5A63"/>
    <w:rsid w:val="000D3B8A"/>
    <w:rsid w:val="001170BC"/>
    <w:rsid w:val="00150FBE"/>
    <w:rsid w:val="001519D6"/>
    <w:rsid w:val="001628E4"/>
    <w:rsid w:val="001647DF"/>
    <w:rsid w:val="001707A7"/>
    <w:rsid w:val="00171A4E"/>
    <w:rsid w:val="001823E3"/>
    <w:rsid w:val="001846BC"/>
    <w:rsid w:val="00187CEC"/>
    <w:rsid w:val="001A0FA1"/>
    <w:rsid w:val="001A2EB4"/>
    <w:rsid w:val="001A5751"/>
    <w:rsid w:val="001C0537"/>
    <w:rsid w:val="00207652"/>
    <w:rsid w:val="00216146"/>
    <w:rsid w:val="00220CE9"/>
    <w:rsid w:val="00220F2C"/>
    <w:rsid w:val="00244D4A"/>
    <w:rsid w:val="00266C61"/>
    <w:rsid w:val="00277C08"/>
    <w:rsid w:val="00280C0B"/>
    <w:rsid w:val="0029003F"/>
    <w:rsid w:val="002948B2"/>
    <w:rsid w:val="002A1D3A"/>
    <w:rsid w:val="002D3B67"/>
    <w:rsid w:val="00301D3D"/>
    <w:rsid w:val="00313F53"/>
    <w:rsid w:val="00315BAE"/>
    <w:rsid w:val="00355985"/>
    <w:rsid w:val="003A4268"/>
    <w:rsid w:val="003A5B79"/>
    <w:rsid w:val="003C3298"/>
    <w:rsid w:val="003D54C5"/>
    <w:rsid w:val="0045575D"/>
    <w:rsid w:val="00461691"/>
    <w:rsid w:val="00462E11"/>
    <w:rsid w:val="004650FB"/>
    <w:rsid w:val="004B54D8"/>
    <w:rsid w:val="004D7481"/>
    <w:rsid w:val="004E3990"/>
    <w:rsid w:val="004F50EC"/>
    <w:rsid w:val="004F7C39"/>
    <w:rsid w:val="00500187"/>
    <w:rsid w:val="0051104C"/>
    <w:rsid w:val="00533A88"/>
    <w:rsid w:val="005423A5"/>
    <w:rsid w:val="00563105"/>
    <w:rsid w:val="00566B93"/>
    <w:rsid w:val="00571407"/>
    <w:rsid w:val="00572597"/>
    <w:rsid w:val="005810EB"/>
    <w:rsid w:val="005907A8"/>
    <w:rsid w:val="005A404B"/>
    <w:rsid w:val="005B382F"/>
    <w:rsid w:val="005B72BA"/>
    <w:rsid w:val="00603F62"/>
    <w:rsid w:val="00623616"/>
    <w:rsid w:val="00645E32"/>
    <w:rsid w:val="00647E93"/>
    <w:rsid w:val="0068318A"/>
    <w:rsid w:val="00695CD2"/>
    <w:rsid w:val="006D02E6"/>
    <w:rsid w:val="006D7237"/>
    <w:rsid w:val="00713CC3"/>
    <w:rsid w:val="00732112"/>
    <w:rsid w:val="007352F5"/>
    <w:rsid w:val="0078134F"/>
    <w:rsid w:val="007B015C"/>
    <w:rsid w:val="007C189C"/>
    <w:rsid w:val="007C6F61"/>
    <w:rsid w:val="007E7000"/>
    <w:rsid w:val="007F69C0"/>
    <w:rsid w:val="00803F85"/>
    <w:rsid w:val="00843462"/>
    <w:rsid w:val="00846AFD"/>
    <w:rsid w:val="0086264F"/>
    <w:rsid w:val="008A39A9"/>
    <w:rsid w:val="008B62FA"/>
    <w:rsid w:val="008C0E22"/>
    <w:rsid w:val="008F0437"/>
    <w:rsid w:val="008F5796"/>
    <w:rsid w:val="00977CA7"/>
    <w:rsid w:val="00981D96"/>
    <w:rsid w:val="009A4505"/>
    <w:rsid w:val="009A6BC7"/>
    <w:rsid w:val="009D0A44"/>
    <w:rsid w:val="009D0AB6"/>
    <w:rsid w:val="00A319D4"/>
    <w:rsid w:val="00A5407C"/>
    <w:rsid w:val="00A7487D"/>
    <w:rsid w:val="00AC1959"/>
    <w:rsid w:val="00AE0738"/>
    <w:rsid w:val="00B2056C"/>
    <w:rsid w:val="00B37CA6"/>
    <w:rsid w:val="00B92BB3"/>
    <w:rsid w:val="00BA57C2"/>
    <w:rsid w:val="00BB1F36"/>
    <w:rsid w:val="00BD3FDB"/>
    <w:rsid w:val="00C31EDA"/>
    <w:rsid w:val="00C5119E"/>
    <w:rsid w:val="00C81564"/>
    <w:rsid w:val="00CA4DEC"/>
    <w:rsid w:val="00CB314C"/>
    <w:rsid w:val="00CC641D"/>
    <w:rsid w:val="00CD2626"/>
    <w:rsid w:val="00CE10B0"/>
    <w:rsid w:val="00D036A6"/>
    <w:rsid w:val="00D37B2A"/>
    <w:rsid w:val="00D40473"/>
    <w:rsid w:val="00D42253"/>
    <w:rsid w:val="00D4663A"/>
    <w:rsid w:val="00D57AE4"/>
    <w:rsid w:val="00D64D8B"/>
    <w:rsid w:val="00D76C3A"/>
    <w:rsid w:val="00D9761A"/>
    <w:rsid w:val="00DB3D79"/>
    <w:rsid w:val="00DB3EB0"/>
    <w:rsid w:val="00DC0EF0"/>
    <w:rsid w:val="00DD106F"/>
    <w:rsid w:val="00DE0E54"/>
    <w:rsid w:val="00E17CA5"/>
    <w:rsid w:val="00E75D95"/>
    <w:rsid w:val="00E80E46"/>
    <w:rsid w:val="00EA37AC"/>
    <w:rsid w:val="00EC3C8D"/>
    <w:rsid w:val="00EE2DD0"/>
    <w:rsid w:val="00EF6717"/>
    <w:rsid w:val="00F035C1"/>
    <w:rsid w:val="00F20949"/>
    <w:rsid w:val="00F24BE0"/>
    <w:rsid w:val="00F60F26"/>
    <w:rsid w:val="00F91ED9"/>
    <w:rsid w:val="00F96747"/>
    <w:rsid w:val="00FA0E8F"/>
    <w:rsid w:val="00FB6BC2"/>
    <w:rsid w:val="00FC53DB"/>
    <w:rsid w:val="00FD00AB"/>
    <w:rsid w:val="05092BB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501</Words>
  <Characters>2861</Characters>
  <Lines>23</Lines>
  <Paragraphs>6</Paragraphs>
  <TotalTime>0</TotalTime>
  <ScaleCrop>false</ScaleCrop>
  <LinksUpToDate>false</LinksUpToDate>
  <CharactersWithSpaces>3356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2015-11-20T00:40:00Z</dcterms:created>
  <dc:creator>段燕</dc:creator>
  <cp:lastModifiedBy>Administrator</cp:lastModifiedBy>
  <cp:lastPrinted>2016-11-09T01:10:00Z</cp:lastPrinted>
  <dcterms:modified xsi:type="dcterms:W3CDTF">2016-11-12T02:21:38Z</dcterms:modified>
  <cp:revision>123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