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8" w:firstLineChars="55"/>
        <w:jc w:val="center"/>
        <w:rPr>
          <w:rFonts w:ascii="黑体" w:hAnsi="黑体" w:eastAsia="黑体" w:cs="仿宋_GB2312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6"/>
          <w:szCs w:val="36"/>
        </w:rPr>
        <w:t>重庆农村商业银行2017校园招聘笔试须知</w:t>
      </w:r>
    </w:p>
    <w:p>
      <w:pPr>
        <w:ind w:firstLine="640"/>
        <w:rPr>
          <w:rFonts w:ascii="仿宋_GB2312" w:eastAsia="仿宋_GB2312" w:cs="仿宋_GB2312"/>
          <w:sz w:val="32"/>
          <w:szCs w:val="32"/>
        </w:rPr>
      </w:pPr>
    </w:p>
    <w:p>
      <w:pPr>
        <w:ind w:firstLine="512" w:firstLineChars="160"/>
        <w:rPr>
          <w:rFonts w:ascii="黑体" w:eastAsia="黑体" w:cs="Times New Roman"/>
          <w:sz w:val="32"/>
          <w:szCs w:val="32"/>
        </w:rPr>
      </w:pPr>
      <w:r>
        <w:rPr>
          <w:rFonts w:hint="eastAsia" w:ascii="黑体" w:eastAsia="黑体" w:cs="Times New Roman"/>
          <w:sz w:val="32"/>
          <w:szCs w:val="32"/>
        </w:rPr>
        <w:t>一、笔试时间及地点</w:t>
      </w:r>
    </w:p>
    <w:p>
      <w:pPr>
        <w:ind w:firstLine="514" w:firstLineChars="16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b/>
          <w:sz w:val="32"/>
          <w:szCs w:val="32"/>
        </w:rPr>
        <w:t>（一）笔试时间：</w:t>
      </w:r>
      <w:r>
        <w:rPr>
          <w:rFonts w:hint="eastAsia" w:ascii="仿宋_GB2312" w:eastAsia="仿宋_GB2312" w:cs="仿宋_GB2312"/>
          <w:sz w:val="32"/>
          <w:szCs w:val="32"/>
        </w:rPr>
        <w:t>2016年12月24日上午9:30-12:00，考试时长150分钟。</w:t>
      </w:r>
    </w:p>
    <w:p>
      <w:pPr>
        <w:ind w:firstLine="514" w:firstLineChars="160"/>
        <w:rPr>
          <w:rFonts w:ascii="黑体" w:eastAsia="黑体" w:cs="Times New Roman"/>
          <w:sz w:val="32"/>
          <w:szCs w:val="32"/>
        </w:rPr>
      </w:pPr>
      <w:r>
        <w:rPr>
          <w:rFonts w:hint="eastAsia" w:ascii="仿宋_GB2312" w:eastAsia="仿宋_GB2312" w:cs="仿宋_GB2312"/>
          <w:b/>
          <w:sz w:val="32"/>
          <w:szCs w:val="32"/>
        </w:rPr>
        <w:t>（二）笔试地点：</w:t>
      </w:r>
      <w:r>
        <w:rPr>
          <w:rFonts w:hint="eastAsia" w:ascii="仿宋_GB2312" w:eastAsia="仿宋_GB2312" w:cs="仿宋_GB2312"/>
          <w:sz w:val="32"/>
          <w:szCs w:val="32"/>
        </w:rPr>
        <w:t>以准考证通知为准。</w:t>
      </w:r>
    </w:p>
    <w:p>
      <w:pPr>
        <w:ind w:firstLine="514" w:firstLineChars="160"/>
        <w:rPr>
          <w:rFonts w:ascii="黑体" w:eastAsia="黑体" w:cs="Times New Roman"/>
          <w:sz w:val="32"/>
          <w:szCs w:val="32"/>
        </w:rPr>
      </w:pPr>
      <w:r>
        <w:rPr>
          <w:rFonts w:hint="eastAsia" w:ascii="仿宋_GB2312" w:eastAsia="仿宋_GB2312" w:cs="仿宋_GB2312"/>
          <w:b/>
          <w:sz w:val="32"/>
          <w:szCs w:val="32"/>
        </w:rPr>
        <w:t>（三）笔试形式：</w:t>
      </w:r>
      <w:r>
        <w:rPr>
          <w:rFonts w:hint="eastAsia" w:ascii="仿宋_GB2312" w:eastAsia="仿宋_GB2312" w:cs="仿宋_GB2312"/>
          <w:sz w:val="32"/>
          <w:szCs w:val="32"/>
        </w:rPr>
        <w:t>上机测试</w:t>
      </w:r>
    </w:p>
    <w:p>
      <w:pPr>
        <w:ind w:firstLine="514" w:firstLineChars="160"/>
        <w:rPr>
          <w:rFonts w:ascii="黑体" w:eastAsia="黑体" w:cs="Times New Roman"/>
          <w:sz w:val="32"/>
          <w:szCs w:val="32"/>
        </w:rPr>
      </w:pPr>
      <w:r>
        <w:rPr>
          <w:rFonts w:hint="eastAsia" w:ascii="仿宋_GB2312" w:eastAsia="仿宋_GB2312" w:cs="仿宋_GB2312"/>
          <w:b/>
          <w:sz w:val="32"/>
          <w:szCs w:val="32"/>
        </w:rPr>
        <w:t>（四）准考证打印：</w:t>
      </w:r>
    </w:p>
    <w:p>
      <w:pPr>
        <w:ind w:firstLine="835" w:firstLineChars="261"/>
        <w:rPr>
          <w:rFonts w:ascii="仿宋_GB2312" w:eastAsia="仿宋_GB2312" w:cs="楷体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请笔试参加人员于2016年12月22日</w:t>
      </w:r>
      <w:r>
        <w:rPr>
          <w:rFonts w:ascii="仿宋_GB2312" w:eastAsia="仿宋_GB2312" w:cs="仿宋_GB2312"/>
          <w:sz w:val="32"/>
          <w:szCs w:val="32"/>
        </w:rPr>
        <w:t>—</w:t>
      </w:r>
      <w:r>
        <w:rPr>
          <w:rFonts w:hint="eastAsia" w:ascii="仿宋_GB2312" w:eastAsia="仿宋_GB2312" w:cs="仿宋_GB2312"/>
          <w:sz w:val="32"/>
          <w:szCs w:val="32"/>
        </w:rPr>
        <w:t>12月23日访问</w:t>
      </w:r>
      <w:r>
        <w:rPr>
          <w:rFonts w:ascii="仿宋_GB2312" w:eastAsia="仿宋_GB2312" w:cs="楷体_GB2312"/>
          <w:b/>
          <w:bCs/>
          <w:color w:val="00B0F0"/>
          <w:sz w:val="32"/>
          <w:szCs w:val="32"/>
          <w:u w:val="single"/>
        </w:rPr>
        <w:t>http://eas.zhaopin.com/examcard</w:t>
      </w:r>
      <w:r>
        <w:rPr>
          <w:rFonts w:hint="eastAsia" w:ascii="仿宋_GB2312" w:eastAsia="仿宋_GB2312" w:cs="仿宋_GB2312"/>
          <w:sz w:val="32"/>
          <w:szCs w:val="32"/>
        </w:rPr>
        <w:t>，查询并自行打印准考证，请务必在以上</w:t>
      </w:r>
      <w:r>
        <w:rPr>
          <w:rFonts w:hint="eastAsia" w:ascii="仿宋_GB2312" w:eastAsia="仿宋_GB2312" w:cs="仿宋_GB2312"/>
          <w:b/>
          <w:sz w:val="32"/>
          <w:szCs w:val="32"/>
        </w:rPr>
        <w:t>规定时间内</w:t>
      </w:r>
      <w:r>
        <w:rPr>
          <w:rFonts w:hint="eastAsia" w:ascii="仿宋_GB2312" w:eastAsia="仿宋_GB2312" w:cs="仿宋_GB2312"/>
          <w:sz w:val="32"/>
          <w:szCs w:val="32"/>
        </w:rPr>
        <w:t>打印准考证,非规定时间内不能打印。</w:t>
      </w:r>
    </w:p>
    <w:p>
      <w:pPr>
        <w:ind w:firstLine="675" w:firstLineChars="211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注：应聘者如在2016年12月20-21日因客观原因未查收到短信或邮件通知，但可打印准考证的，即已进入笔试环节。</w:t>
      </w:r>
    </w:p>
    <w:p>
      <w:pPr>
        <w:ind w:firstLine="512" w:firstLineChars="160"/>
        <w:rPr>
          <w:rFonts w:ascii="黑体" w:eastAsia="黑体" w:cs="Times New Roman"/>
          <w:sz w:val="32"/>
          <w:szCs w:val="32"/>
        </w:rPr>
      </w:pPr>
      <w:r>
        <w:rPr>
          <w:rFonts w:hint="eastAsia" w:ascii="黑体" w:eastAsia="黑体" w:cs="Times New Roman"/>
          <w:sz w:val="32"/>
          <w:szCs w:val="32"/>
        </w:rPr>
        <w:t>二、注意事项</w:t>
      </w:r>
    </w:p>
    <w:p>
      <w:pPr>
        <w:ind w:firstLine="512" w:firstLineChars="16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（一）此次笔试时间及地点无法调整，请各位参考人员提前做好安排。</w:t>
      </w:r>
    </w:p>
    <w:p>
      <w:pPr>
        <w:ind w:firstLine="480" w:firstLineChars="15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（二）此次考试为上机测试，请仔细阅读准考证信息，笔试当天务必携带</w:t>
      </w:r>
      <w:r>
        <w:rPr>
          <w:rFonts w:hint="eastAsia" w:ascii="仿宋_GB2312" w:eastAsia="仿宋_GB2312" w:cs="仿宋_GB2312"/>
          <w:b/>
          <w:sz w:val="32"/>
          <w:szCs w:val="32"/>
        </w:rPr>
        <w:t>本人准考证、有效身份证件</w:t>
      </w:r>
      <w:r>
        <w:rPr>
          <w:rFonts w:hint="eastAsia" w:ascii="仿宋_GB2312" w:eastAsia="仿宋_GB2312" w:cs="仿宋_GB2312"/>
          <w:sz w:val="32"/>
          <w:szCs w:val="32"/>
        </w:rPr>
        <w:t>，提前</w:t>
      </w:r>
      <w:r>
        <w:rPr>
          <w:rFonts w:hint="eastAsia" w:ascii="仿宋_GB2312" w:eastAsia="仿宋_GB2312" w:cs="仿宋_GB2312"/>
          <w:b/>
          <w:sz w:val="32"/>
          <w:szCs w:val="32"/>
        </w:rPr>
        <w:t>40</w:t>
      </w:r>
      <w:r>
        <w:rPr>
          <w:rFonts w:hint="eastAsia" w:ascii="仿宋_GB2312" w:eastAsia="仿宋_GB2312" w:cs="仿宋_GB2312"/>
          <w:sz w:val="32"/>
          <w:szCs w:val="32"/>
        </w:rPr>
        <w:t>分钟到达考场，完成现场拍照及签到。</w:t>
      </w:r>
    </w:p>
    <w:p>
      <w:pPr>
        <w:ind w:firstLine="64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有效身份证件包括居民身份证、临时身份证、护照、派出所开具的加盖公章的有效身份证件、军官证。  </w:t>
      </w:r>
    </w:p>
    <w:p>
      <w:pPr>
        <w:ind w:firstLine="480" w:firstLineChars="150"/>
        <w:rPr>
          <w:rFonts w:ascii="仿宋_GB2312" w:hAnsi="宋体" w:eastAsia="仿宋_GB2312"/>
          <w:sz w:val="32"/>
          <w:szCs w:val="32"/>
          <w:u w:val="wave"/>
        </w:rPr>
      </w:pPr>
      <w:r>
        <w:rPr>
          <w:rFonts w:hint="eastAsia" w:ascii="仿宋_GB2312" w:eastAsia="仿宋_GB2312" w:cs="仿宋_GB2312"/>
          <w:sz w:val="32"/>
          <w:szCs w:val="32"/>
        </w:rPr>
        <w:t>（三）</w:t>
      </w:r>
      <w:r>
        <w:rPr>
          <w:rFonts w:hint="eastAsia" w:ascii="仿宋_GB2312" w:hAnsi="宋体" w:eastAsia="仿宋_GB2312"/>
          <w:sz w:val="32"/>
          <w:szCs w:val="32"/>
          <w:u w:val="wave"/>
        </w:rPr>
        <w:t>开考30分钟后，未进入考场的考生不得进入考场，测试系统也无法再接受准考证登陆，请务必注意时间；开考后90分钟方可交卷。</w:t>
      </w:r>
    </w:p>
    <w:p>
      <w:pPr>
        <w:ind w:firstLine="480" w:firstLineChars="15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（四）</w:t>
      </w:r>
      <w:r>
        <w:rPr>
          <w:rFonts w:hint="eastAsia" w:ascii="仿宋_GB2312" w:hAnsi="宋体" w:eastAsia="仿宋_GB2312"/>
          <w:b/>
          <w:sz w:val="32"/>
          <w:szCs w:val="32"/>
        </w:rPr>
        <w:t>管理培训生及通用类岗位</w:t>
      </w:r>
      <w:r>
        <w:rPr>
          <w:rFonts w:hint="eastAsia" w:ascii="仿宋_GB2312" w:hAnsi="宋体" w:eastAsia="仿宋_GB2312"/>
          <w:sz w:val="32"/>
          <w:szCs w:val="32"/>
        </w:rPr>
        <w:t>我行将在笔试结束后尽快通知入围人员参加面试，面试具体时间以后续通知为准，面试将统一在重庆进行，请各位考生保持通讯畅通，并及时访问我行官方网站查看进度通知。</w:t>
      </w:r>
    </w:p>
    <w:p>
      <w:pPr>
        <w:ind w:firstLine="480" w:firstLineChars="150"/>
        <w:rPr>
          <w:rFonts w:ascii="仿宋_GB2312" w:hAnsi="宋体" w:eastAsia="仿宋_GB2312"/>
          <w:sz w:val="32"/>
          <w:szCs w:val="32"/>
        </w:rPr>
      </w:pPr>
    </w:p>
    <w:p>
      <w:pPr>
        <w:ind w:firstLine="480" w:firstLineChars="15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 重庆农村商业银行</w:t>
      </w:r>
    </w:p>
    <w:p>
      <w:pPr>
        <w:ind w:firstLine="480" w:firstLineChars="15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  2016年12月20日</w:t>
      </w:r>
    </w:p>
    <w:p>
      <w:pPr>
        <w:ind w:firstLine="42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2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DA0"/>
    <w:rsid w:val="001C6565"/>
    <w:rsid w:val="002D549F"/>
    <w:rsid w:val="002E5DA0"/>
    <w:rsid w:val="002F53DE"/>
    <w:rsid w:val="003A5392"/>
    <w:rsid w:val="003A6AD9"/>
    <w:rsid w:val="004533F7"/>
    <w:rsid w:val="004E22B2"/>
    <w:rsid w:val="00505A89"/>
    <w:rsid w:val="0057020C"/>
    <w:rsid w:val="00597FA7"/>
    <w:rsid w:val="00600995"/>
    <w:rsid w:val="00794860"/>
    <w:rsid w:val="007970F7"/>
    <w:rsid w:val="00830593"/>
    <w:rsid w:val="0096051B"/>
    <w:rsid w:val="00A24E17"/>
    <w:rsid w:val="00B51E9E"/>
    <w:rsid w:val="00D720AB"/>
    <w:rsid w:val="00E216A2"/>
    <w:rsid w:val="00F772BC"/>
    <w:rsid w:val="4F2B16F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uiPriority w:val="99"/>
    <w:rPr>
      <w:color w:val="0000FF"/>
      <w:u w:val="single"/>
    </w:rPr>
  </w:style>
  <w:style w:type="character" w:customStyle="1" w:styleId="7">
    <w:name w:val="页眉 Char"/>
    <w:basedOn w:val="4"/>
    <w:link w:val="3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100</Words>
  <Characters>570</Characters>
  <Lines>4</Lines>
  <Paragraphs>1</Paragraphs>
  <TotalTime>0</TotalTime>
  <ScaleCrop>false</ScaleCrop>
  <LinksUpToDate>false</LinksUpToDate>
  <CharactersWithSpaces>669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2015-12-07T10:06:00Z</dcterms:created>
  <dc:creator>总行袁静</dc:creator>
  <cp:lastModifiedBy>Administrator</cp:lastModifiedBy>
  <cp:lastPrinted>2016-12-19T11:17:00Z</cp:lastPrinted>
  <dcterms:modified xsi:type="dcterms:W3CDTF">2016-12-20T08:13:09Z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