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0"/>
        </w:tabs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utoSpaceDN w:val="0"/>
        <w:snapToGrid w:val="0"/>
        <w:spacing w:afterLines="5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大学生村官员工招聘报名登记表</w:t>
      </w:r>
    </w:p>
    <w:p>
      <w:pPr>
        <w:tabs>
          <w:tab w:val="left" w:pos="5100"/>
        </w:tabs>
        <w:spacing w:afterLines="50" w:line="540" w:lineRule="exact"/>
        <w:ind w:left="-112" w:leftChars="-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招聘单位：</w:t>
      </w:r>
    </w:p>
    <w:tbl>
      <w:tblPr>
        <w:tblStyle w:val="7"/>
        <w:tblW w:w="91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12"/>
        <w:gridCol w:w="1551"/>
        <w:gridCol w:w="999"/>
        <w:gridCol w:w="1157"/>
        <w:gridCol w:w="1065"/>
        <w:gridCol w:w="927"/>
        <w:gridCol w:w="963"/>
        <w:gridCol w:w="9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姓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名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性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别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籍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</w:rPr>
              <w:t>贯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相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政治面貌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健康状况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民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</w:rPr>
              <w:t>族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出生日期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身份证号</w:t>
            </w: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家庭住址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英语水平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计算机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水平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经历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年月至年月</w:t>
            </w: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所在院校及专业</w:t>
            </w: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经历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年月至年月</w:t>
            </w: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在何地任职</w:t>
            </w: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期间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情况</w:t>
            </w:r>
          </w:p>
        </w:tc>
        <w:tc>
          <w:tcPr>
            <w:tcW w:w="7583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7583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7583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7583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7583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爱好</w:t>
            </w:r>
          </w:p>
        </w:tc>
        <w:tc>
          <w:tcPr>
            <w:tcW w:w="7583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583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</w:t>
            </w:r>
          </w:p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及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</w:rPr>
              <w:t>主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社会关系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关系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姓名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年龄</w:t>
            </w:r>
          </w:p>
        </w:tc>
        <w:tc>
          <w:tcPr>
            <w:tcW w:w="29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工作单位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9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在本行有无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亲属关系</w:t>
            </w:r>
          </w:p>
        </w:tc>
        <w:tc>
          <w:tcPr>
            <w:tcW w:w="15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无</w:t>
            </w:r>
          </w:p>
        </w:tc>
        <w:tc>
          <w:tcPr>
            <w:tcW w:w="60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eastAsia="仿宋_GB2312"/>
                <w:sz w:val="30"/>
                <w:szCs w:val="20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5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姓名及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z w:val="22"/>
                <w:szCs w:val="22"/>
              </w:rPr>
              <w:t>职务</w:t>
            </w:r>
          </w:p>
        </w:tc>
        <w:tc>
          <w:tcPr>
            <w:tcW w:w="50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本人签名</w:t>
            </w:r>
          </w:p>
        </w:tc>
        <w:tc>
          <w:tcPr>
            <w:tcW w:w="370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35" w:firstLineChars="100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本人承诺以上信息属实。</w:t>
            </w: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ind w:firstLine="235" w:firstLineChars="100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签名：</w:t>
            </w:r>
          </w:p>
          <w:p>
            <w:pPr>
              <w:ind w:firstLine="235" w:firstLineChars="100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时间：</w:t>
            </w: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审查意见</w:t>
            </w:r>
          </w:p>
        </w:tc>
        <w:tc>
          <w:tcPr>
            <w:tcW w:w="28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         </w:t>
            </w:r>
            <w:r>
              <w:rPr>
                <w:rFonts w:hint="eastAsia" w:eastAsia="仿宋_GB2312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eastAsia="仿宋_GB2312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5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70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</w:tbl>
    <w:p>
      <w:pPr>
        <w:autoSpaceDN w:val="0"/>
        <w:snapToGrid w:val="0"/>
        <w:spacing w:afterLines="50"/>
        <w:ind w:firstLine="157" w:firstLineChars="50"/>
        <w:textAlignment w:val="baseline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autoSpaceDN w:val="0"/>
        <w:snapToGrid w:val="0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autoSpaceDN w:val="0"/>
        <w:snapToGrid w:val="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大学生村官表彰奖励量化计分标准</w:t>
      </w:r>
    </w:p>
    <w:p>
      <w:pPr>
        <w:widowControl/>
        <w:tabs>
          <w:tab w:val="left" w:pos="5100"/>
        </w:tabs>
        <w:rPr>
          <w:rFonts w:ascii="仿宋_GB2312" w:hAnsi="Times" w:eastAsia="仿宋_GB2312"/>
          <w:sz w:val="32"/>
          <w:szCs w:val="32"/>
        </w:rPr>
      </w:pPr>
    </w:p>
    <w:p>
      <w:pPr>
        <w:tabs>
          <w:tab w:val="left" w:pos="5100"/>
        </w:tabs>
        <w:ind w:firstLine="67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首次获得省组织人事部门联合表彰和省劳动模范、优秀共产党员荣誉称号及省级以上表彰的计8分，每多获一次加计3分。</w:t>
      </w:r>
    </w:p>
    <w:p>
      <w:pPr>
        <w:tabs>
          <w:tab w:val="left" w:pos="5100"/>
        </w:tabs>
        <w:ind w:firstLine="67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首次获得省辖市组织人事部门联合表彰和市劳动模范、优秀共产党员荣誉称号的计5分，每多获一次加计2分。</w:t>
      </w:r>
    </w:p>
    <w:p>
      <w:pPr>
        <w:tabs>
          <w:tab w:val="left" w:pos="5100"/>
        </w:tabs>
        <w:ind w:firstLine="67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首次获得县（市、区）组织人事部门联合表彰和县（市、区）优秀共产党员荣誉称号的人员计3分，每多获一次加计1分。同时获得县级以上多个层次表彰奖励的，首次按最高层次计分。表彰奖励总分不超过15分。</w:t>
      </w:r>
    </w:p>
    <w:p>
      <w:pPr>
        <w:tabs>
          <w:tab w:val="left" w:pos="5100"/>
        </w:tabs>
        <w:ind w:firstLine="67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每次年度考核优秀计2分；首次聘期考核优秀计6分，该聘期内年度考核优秀不计分。考核总分不超过10分。</w:t>
      </w:r>
    </w:p>
    <w:sectPr>
      <w:pgSz w:w="11906" w:h="16838"/>
      <w:pgMar w:top="2098" w:right="1531" w:bottom="1701" w:left="1531" w:header="1191" w:footer="1361" w:gutter="0"/>
      <w:cols w:space="425" w:num="1"/>
      <w:docGrid w:type="linesAndChars" w:linePitch="592" w:charSpace="3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95FDB"/>
    <w:rsid w:val="782E3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1"/>
    <w:unhideWhenUsed/>
    <w:uiPriority w:val="99"/>
    <w:pPr>
      <w:ind w:firstLine="560" w:firstLineChars="200"/>
    </w:pPr>
    <w:rPr>
      <w:sz w:val="2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8">
    <w:name w:val="Char"/>
    <w:basedOn w:val="2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正文文本缩进 Char"/>
    <w:basedOn w:val="6"/>
    <w:link w:val="3"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文档结构图 Char"/>
    <w:basedOn w:val="6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286</Words>
  <Characters>1635</Characters>
  <Lines>13</Lines>
  <Paragraphs>3</Paragraphs>
  <TotalTime>29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2018-10-11T09:43:00Z</dcterms:created>
  <dc:creator>朱傲雪</dc:creator>
  <cp:lastModifiedBy>zjq</cp:lastModifiedBy>
  <dcterms:modified xsi:type="dcterms:W3CDTF">2018-10-13T06:07:52Z</dcterms:modified>
  <dc:title>江苏睢宁农村商业银行股份有限公司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