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57" w:rsidRPr="003D6FC2" w:rsidRDefault="00D76257" w:rsidP="00D76257">
      <w:pPr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3D6FC2">
        <w:rPr>
          <w:rFonts w:asciiTheme="minorEastAsia" w:hAnsiTheme="minorEastAsia" w:cs="Times New Roman" w:hint="eastAsia"/>
          <w:b/>
          <w:sz w:val="44"/>
          <w:szCs w:val="44"/>
        </w:rPr>
        <w:t>晋商银行2019年校园招聘签约通知</w:t>
      </w:r>
    </w:p>
    <w:p w:rsidR="00D76257" w:rsidRPr="00D76257" w:rsidRDefault="00D76257" w:rsidP="00D76257">
      <w:pPr>
        <w:ind w:firstLine="480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D76257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</w:p>
    <w:p w:rsidR="00D76257" w:rsidRPr="003D6FC2" w:rsidRDefault="00D76257" w:rsidP="00F517E7">
      <w:pPr>
        <w:spacing w:line="360" w:lineRule="auto"/>
        <w:ind w:firstLine="480"/>
        <w:rPr>
          <w:rFonts w:ascii="黑体" w:eastAsia="黑体" w:hAnsi="黑体" w:cs="Times New Roman" w:hint="eastAsia"/>
          <w:sz w:val="32"/>
          <w:szCs w:val="32"/>
        </w:rPr>
      </w:pPr>
      <w:r w:rsidRPr="003D6FC2">
        <w:rPr>
          <w:rFonts w:ascii="黑体" w:eastAsia="黑体" w:hAnsi="黑体" w:cs="Times New Roman" w:hint="eastAsia"/>
          <w:sz w:val="32"/>
          <w:szCs w:val="32"/>
        </w:rPr>
        <w:t>一、2019年国内应届毕业生</w:t>
      </w:r>
    </w:p>
    <w:p w:rsidR="00D76257" w:rsidRPr="003D6FC2" w:rsidRDefault="00D76257" w:rsidP="003D6FC2">
      <w:pPr>
        <w:spacing w:line="360" w:lineRule="auto"/>
        <w:ind w:firstLineChars="221" w:firstLine="707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2019年国内应届毕业生必须与我行统一签订就业协议书，所需资料如下：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1、就业协议书（一式三份，</w:t>
      </w:r>
      <w:r w:rsidRPr="003D6FC2">
        <w:rPr>
          <w:rFonts w:ascii="仿宋_GB2312" w:eastAsia="仿宋_GB2312" w:hAnsiTheme="minorEastAsia" w:cs="Times New Roman" w:hint="eastAsia"/>
          <w:b/>
          <w:sz w:val="32"/>
          <w:szCs w:val="32"/>
        </w:rPr>
        <w:t>均要求已加盖学校公章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）。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 </w:t>
      </w:r>
      <w:r w:rsidR="009A16FD" w:rsidRPr="003D6FC2">
        <w:rPr>
          <w:rFonts w:ascii="仿宋_GB2312" w:eastAsia="仿宋_GB2312" w:hAnsiTheme="minorEastAsia" w:cs="Times New Roman" w:hint="eastAsia"/>
          <w:sz w:val="32"/>
          <w:szCs w:val="32"/>
        </w:rPr>
        <w:t>如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就业协议书学校未盖章的，我行盖章之后，要求6月14日之前</w:t>
      </w:r>
      <w:r w:rsidR="009A16FD" w:rsidRPr="003D6FC2">
        <w:rPr>
          <w:rFonts w:ascii="仿宋_GB2312" w:eastAsia="仿宋_GB2312" w:hAnsiTheme="minorEastAsia" w:cs="Times New Roman" w:hint="eastAsia"/>
          <w:sz w:val="32"/>
          <w:szCs w:val="32"/>
        </w:rPr>
        <w:t>交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回我部，否则视为放弃录取资格；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2、成绩单（加盖学校公章），研究生只需提供研究生阶段的成绩。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3、身份证原件及复印件、学生证原件及复印件（要求复印主页和有学校公章的一页）。</w:t>
      </w:r>
    </w:p>
    <w:p w:rsidR="00D76257" w:rsidRPr="003D6FC2" w:rsidRDefault="00D76257" w:rsidP="00F517E7">
      <w:pPr>
        <w:spacing w:line="360" w:lineRule="auto"/>
        <w:rPr>
          <w:rFonts w:ascii="仿宋_GB2312" w:eastAsia="仿宋_GB2312" w:hAnsiTheme="minorEastAsia" w:cs="Times New Roman" w:hint="eastAsia"/>
          <w:b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 w:rsidRPr="003D6FC2">
        <w:rPr>
          <w:rFonts w:ascii="仿宋_GB2312" w:eastAsia="仿宋_GB2312" w:hAnsiTheme="minorEastAsia" w:cs="Times New Roman" w:hint="eastAsia"/>
          <w:b/>
          <w:sz w:val="32"/>
          <w:szCs w:val="32"/>
        </w:rPr>
        <w:t xml:space="preserve"> 其中，就业协议书填写内容如下：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1、毕业生情况及意见填写要求：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（1）由学生本人将个人信息填写完整。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（2）在“本人应聘意见”栏填写“</w:t>
      </w:r>
      <w:r w:rsidRPr="003D6FC2">
        <w:rPr>
          <w:rFonts w:ascii="仿宋_GB2312" w:eastAsia="仿宋_GB2312" w:hAnsiTheme="minorEastAsia" w:cs="Times New Roman" w:hint="eastAsia"/>
          <w:b/>
          <w:sz w:val="32"/>
          <w:szCs w:val="32"/>
        </w:rPr>
        <w:t>同意到晋商银行工作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”，并签字和填写日期。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2、用人单位情况及意见填写要求：（此处空缺，由考生到签订协议现场进行填写）</w:t>
      </w:r>
    </w:p>
    <w:p w:rsidR="00D76257" w:rsidRPr="003D6FC2" w:rsidRDefault="00D76257" w:rsidP="003D6FC2">
      <w:pPr>
        <w:spacing w:line="360" w:lineRule="auto"/>
        <w:ind w:firstLineChars="221" w:firstLine="707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3、在协议的空白处或者备注、补充栏内填写以下内容：（由学生</w:t>
      </w:r>
      <w:r w:rsidR="009A16FD" w:rsidRPr="003D6FC2">
        <w:rPr>
          <w:rFonts w:ascii="仿宋_GB2312" w:eastAsia="仿宋_GB2312" w:hAnsiTheme="minorEastAsia" w:cs="Times New Roman" w:hint="eastAsia"/>
          <w:sz w:val="32"/>
          <w:szCs w:val="32"/>
        </w:rPr>
        <w:t>本人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填写）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（1）本人承诺身体健康，符合国家公务员录用体检标准，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lastRenderedPageBreak/>
        <w:t>否则协议无效；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（2）本人承诺所提供的个人信息真实有效，如有任何虚假信息，协议无效；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（3）本人承诺能够于2019年7月按时毕业，并且取得全日制国家统招二本B类及以上学历，学士及以上学位（不含二本C类、专升本、民办院校、自考函授等学历），</w:t>
      </w:r>
      <w:r w:rsidR="009A16FD" w:rsidRPr="003D6FC2">
        <w:rPr>
          <w:rFonts w:ascii="仿宋_GB2312" w:eastAsia="仿宋_GB2312" w:hAnsiTheme="minorEastAsia" w:cs="Times New Roman" w:hint="eastAsia"/>
          <w:sz w:val="32"/>
          <w:szCs w:val="32"/>
        </w:rPr>
        <w:t>否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则本协议无效；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b/>
          <w:sz w:val="32"/>
          <w:szCs w:val="32"/>
        </w:rPr>
        <w:t>其中，应聘异地分行县域支行的人员，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应改为“本人承诺能够于2019年7月按时毕业，并且取得全日制国家统招二本C类及以上学历，学士及以上学位（不含专升本、民办院校、自考函授等学历），</w:t>
      </w:r>
      <w:r w:rsidR="009A16FD" w:rsidRPr="003D6FC2">
        <w:rPr>
          <w:rFonts w:ascii="仿宋_GB2312" w:eastAsia="仿宋_GB2312" w:hAnsiTheme="minorEastAsia" w:cs="Times New Roman" w:hint="eastAsia"/>
          <w:sz w:val="32"/>
          <w:szCs w:val="32"/>
        </w:rPr>
        <w:t>否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则本协议无效；”</w:t>
      </w:r>
    </w:p>
    <w:p w:rsidR="00D76257" w:rsidRPr="003D6FC2" w:rsidRDefault="00D76257" w:rsidP="00F517E7">
      <w:pPr>
        <w:spacing w:line="360" w:lineRule="auto"/>
        <w:ind w:firstLine="48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（4）如因新聘员工个人原因单方面违约，我行将收取违约金5000元。</w:t>
      </w:r>
    </w:p>
    <w:p w:rsidR="00D76257" w:rsidRPr="003D6FC2" w:rsidRDefault="00D76257" w:rsidP="00F517E7">
      <w:pPr>
        <w:spacing w:line="360" w:lineRule="auto"/>
        <w:ind w:firstLine="480"/>
        <w:rPr>
          <w:rFonts w:ascii="黑体" w:eastAsia="黑体" w:hAnsi="黑体" w:cs="Times New Roman" w:hint="eastAsia"/>
          <w:sz w:val="32"/>
          <w:szCs w:val="32"/>
        </w:rPr>
      </w:pPr>
      <w:r w:rsidRPr="003D6FC2">
        <w:rPr>
          <w:rFonts w:ascii="黑体" w:eastAsia="黑体" w:hAnsi="黑体" w:cs="Times New Roman" w:hint="eastAsia"/>
          <w:sz w:val="32"/>
          <w:szCs w:val="32"/>
        </w:rPr>
        <w:t>二、国外留学人员</w:t>
      </w:r>
    </w:p>
    <w:p w:rsidR="00D76257" w:rsidRPr="003D6FC2" w:rsidRDefault="00D76257" w:rsidP="003D6FC2">
      <w:pPr>
        <w:spacing w:line="360" w:lineRule="auto"/>
        <w:ind w:firstLineChars="200" w:firstLine="640"/>
        <w:rPr>
          <w:rFonts w:ascii="仿宋_GB2312" w:eastAsia="仿宋_GB2312" w:hAnsiTheme="minorEastAsia" w:cs="Times New Roman" w:hint="eastAsia"/>
          <w:b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1、国外留学人员必须与我行签订个人承诺书（承诺书由我行提供，本人现场签字）；</w:t>
      </w:r>
    </w:p>
    <w:p w:rsidR="00D76257" w:rsidRPr="003D6FC2" w:rsidRDefault="00D76257" w:rsidP="00F517E7">
      <w:pPr>
        <w:spacing w:line="360" w:lineRule="auto"/>
        <w:ind w:firstLine="5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2、身份证原件及复印件、教育部留学服务中心出具的学历认证报告原件及复印件。</w:t>
      </w:r>
    </w:p>
    <w:p w:rsidR="00D76257" w:rsidRPr="003D6FC2" w:rsidRDefault="003D6FC2" w:rsidP="00F517E7">
      <w:pPr>
        <w:spacing w:line="360" w:lineRule="auto"/>
        <w:ind w:firstLine="480"/>
        <w:rPr>
          <w:rFonts w:ascii="黑体" w:eastAsia="黑体" w:hAnsi="黑体" w:cs="Times New Roman" w:hint="eastAsia"/>
          <w:sz w:val="32"/>
          <w:szCs w:val="32"/>
        </w:rPr>
      </w:pPr>
      <w:r w:rsidRPr="003D6FC2">
        <w:rPr>
          <w:rFonts w:ascii="黑体" w:eastAsia="黑体" w:hAnsi="黑体" w:cs="Times New Roman" w:hint="eastAsia"/>
          <w:sz w:val="32"/>
          <w:szCs w:val="32"/>
        </w:rPr>
        <w:t>三、签约方式</w:t>
      </w:r>
    </w:p>
    <w:p w:rsidR="00D76257" w:rsidRPr="003D6FC2" w:rsidRDefault="00D76257" w:rsidP="00F517E7">
      <w:pPr>
        <w:spacing w:line="360" w:lineRule="auto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   请签约人员于6月</w:t>
      </w:r>
      <w:r w:rsidR="00006345" w:rsidRPr="003D6FC2">
        <w:rPr>
          <w:rFonts w:ascii="仿宋_GB2312" w:eastAsia="仿宋_GB2312" w:hAnsiTheme="minorEastAsia" w:cs="Times New Roman" w:hint="eastAsia"/>
          <w:sz w:val="32"/>
          <w:szCs w:val="32"/>
        </w:rPr>
        <w:t>4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日、</w:t>
      </w:r>
      <w:r w:rsidR="00006345" w:rsidRPr="003D6FC2">
        <w:rPr>
          <w:rFonts w:ascii="仿宋_GB2312" w:eastAsia="仿宋_GB2312" w:hAnsiTheme="minorEastAsia" w:cs="Times New Roman" w:hint="eastAsia"/>
          <w:sz w:val="32"/>
          <w:szCs w:val="32"/>
        </w:rPr>
        <w:t>5</w:t>
      </w: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日</w:t>
      </w:r>
      <w:proofErr w:type="gramStart"/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携以上</w:t>
      </w:r>
      <w:proofErr w:type="gramEnd"/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>材料至太原市长风街59号晋商银行总行2707室进行现场签订协议，延期视为自动放弃。（谢绝提前来访）。</w:t>
      </w:r>
    </w:p>
    <w:p w:rsidR="00D76257" w:rsidRPr="003D6FC2" w:rsidRDefault="00D76257" w:rsidP="003D6FC2">
      <w:pPr>
        <w:spacing w:line="360" w:lineRule="auto"/>
        <w:ind w:firstLineChars="200" w:firstLine="6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lastRenderedPageBreak/>
        <w:t>签约时间： 9：30—12：00，  14：30—18：00</w:t>
      </w:r>
    </w:p>
    <w:p w:rsidR="003D6FC2" w:rsidRDefault="003D6FC2" w:rsidP="00F517E7">
      <w:pPr>
        <w:spacing w:line="360" w:lineRule="auto"/>
        <w:jc w:val="right"/>
        <w:rPr>
          <w:rFonts w:ascii="仿宋_GB2312" w:eastAsia="仿宋_GB2312" w:hAnsiTheme="minorEastAsia" w:cs="Times New Roman" w:hint="eastAsia"/>
          <w:sz w:val="32"/>
          <w:szCs w:val="32"/>
        </w:rPr>
      </w:pPr>
    </w:p>
    <w:p w:rsidR="00D76257" w:rsidRPr="003D6FC2" w:rsidRDefault="00D76257" w:rsidP="00F517E7">
      <w:pPr>
        <w:spacing w:line="360" w:lineRule="auto"/>
        <w:jc w:val="right"/>
        <w:rPr>
          <w:rFonts w:ascii="仿宋_GB2312" w:eastAsia="仿宋_GB2312" w:hAnsiTheme="minorEastAsia" w:cs="Times New Roman" w:hint="eastAsia"/>
          <w:sz w:val="32"/>
          <w:szCs w:val="32"/>
        </w:rPr>
      </w:pPr>
      <w:bookmarkStart w:id="0" w:name="_GoBack"/>
      <w:bookmarkEnd w:id="0"/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晋商银行人力资源部</w:t>
      </w:r>
    </w:p>
    <w:p w:rsidR="00D76257" w:rsidRPr="003D6FC2" w:rsidRDefault="00D76257" w:rsidP="00F517E7">
      <w:pPr>
        <w:spacing w:line="360" w:lineRule="auto"/>
        <w:jc w:val="right"/>
        <w:rPr>
          <w:rFonts w:ascii="仿宋_GB2312" w:eastAsia="仿宋_GB2312" w:hAnsiTheme="minorEastAsia" w:cs="Times New Roman" w:hint="eastAsia"/>
          <w:sz w:val="32"/>
          <w:szCs w:val="32"/>
        </w:rPr>
      </w:pPr>
      <w:r w:rsidRPr="003D6FC2">
        <w:rPr>
          <w:rFonts w:ascii="仿宋_GB2312" w:eastAsia="仿宋_GB2312" w:hAnsiTheme="minorEastAsia" w:cs="Times New Roman" w:hint="eastAsia"/>
          <w:sz w:val="32"/>
          <w:szCs w:val="32"/>
        </w:rPr>
        <w:t xml:space="preserve">                           2019年5月30日</w:t>
      </w:r>
    </w:p>
    <w:p w:rsidR="00AB6409" w:rsidRPr="003D6FC2" w:rsidRDefault="00AB6409" w:rsidP="00F517E7">
      <w:pPr>
        <w:spacing w:line="360" w:lineRule="auto"/>
        <w:rPr>
          <w:rFonts w:ascii="仿宋_GB2312" w:eastAsia="仿宋_GB2312" w:hAnsiTheme="minorEastAsia" w:hint="eastAsia"/>
          <w:sz w:val="32"/>
          <w:szCs w:val="32"/>
        </w:rPr>
      </w:pPr>
    </w:p>
    <w:sectPr w:rsidR="00AB6409" w:rsidRPr="003D6F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B1" w:rsidRDefault="00AD03B1">
      <w:r>
        <w:separator/>
      </w:r>
    </w:p>
  </w:endnote>
  <w:endnote w:type="continuationSeparator" w:id="0">
    <w:p w:rsidR="00AD03B1" w:rsidRDefault="00AD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B1" w:rsidRDefault="00AD03B1">
      <w:r>
        <w:separator/>
      </w:r>
    </w:p>
  </w:footnote>
  <w:footnote w:type="continuationSeparator" w:id="0">
    <w:p w:rsidR="00AD03B1" w:rsidRDefault="00AD0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E3" w:rsidRDefault="00AD03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3B"/>
    <w:rsid w:val="00006345"/>
    <w:rsid w:val="00092725"/>
    <w:rsid w:val="0013623B"/>
    <w:rsid w:val="003D6FC2"/>
    <w:rsid w:val="009A16FD"/>
    <w:rsid w:val="00AB6409"/>
    <w:rsid w:val="00AD03B1"/>
    <w:rsid w:val="00D76257"/>
    <w:rsid w:val="00F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7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贾玉珊</cp:lastModifiedBy>
  <cp:revision>7</cp:revision>
  <dcterms:created xsi:type="dcterms:W3CDTF">2019-05-30T08:35:00Z</dcterms:created>
  <dcterms:modified xsi:type="dcterms:W3CDTF">2019-05-30T09:27:00Z</dcterms:modified>
</cp:coreProperties>
</file>