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F2" w:rsidRPr="00AD386F" w:rsidRDefault="00BE0C87">
      <w:pPr>
        <w:spacing w:line="360" w:lineRule="auto"/>
        <w:jc w:val="center"/>
        <w:rPr>
          <w:rFonts w:ascii="宋体" w:cs="宋体"/>
          <w:b/>
          <w:bCs/>
          <w:sz w:val="21"/>
          <w:szCs w:val="21"/>
        </w:rPr>
      </w:pPr>
      <w:r w:rsidRPr="00AD386F">
        <w:rPr>
          <w:rFonts w:ascii="宋体" w:cs="宋体" w:hint="eastAsia"/>
          <w:b/>
          <w:bCs/>
          <w:sz w:val="21"/>
          <w:szCs w:val="21"/>
        </w:rPr>
        <w:t>广发银行郴州分行</w:t>
      </w:r>
      <w:r w:rsidR="00896537" w:rsidRPr="00AD386F">
        <w:rPr>
          <w:rFonts w:ascii="宋体" w:cs="宋体" w:hint="eastAsia"/>
          <w:b/>
          <w:bCs/>
          <w:sz w:val="21"/>
          <w:szCs w:val="21"/>
        </w:rPr>
        <w:t>（筹）</w:t>
      </w:r>
      <w:r w:rsidR="00D76A6F" w:rsidRPr="00D76A6F">
        <w:rPr>
          <w:rFonts w:ascii="宋体" w:cs="宋体" w:hint="eastAsia"/>
          <w:b/>
          <w:bCs/>
          <w:sz w:val="21"/>
          <w:szCs w:val="21"/>
        </w:rPr>
        <w:t>招聘岗位及应聘条件</w:t>
      </w:r>
    </w:p>
    <w:p w:rsidR="00C321F2" w:rsidRPr="00AD386F" w:rsidRDefault="00BE0C87">
      <w:pPr>
        <w:adjustRightInd w:val="0"/>
        <w:snapToGrid w:val="0"/>
        <w:spacing w:line="360" w:lineRule="auto"/>
        <w:ind w:firstLineChars="200" w:firstLine="360"/>
        <w:rPr>
          <w:rFonts w:ascii="宋体" w:hAnsi="宋体" w:cs="Arial"/>
          <w:sz w:val="18"/>
          <w:szCs w:val="18"/>
        </w:rPr>
      </w:pPr>
      <w:r w:rsidRPr="00AD386F">
        <w:rPr>
          <w:rFonts w:ascii="宋体" w:hAnsi="宋体" w:cs="Arial" w:hint="eastAsia"/>
          <w:sz w:val="18"/>
          <w:szCs w:val="18"/>
        </w:rPr>
        <w:t>（一）分行副行长（前台）  1名</w:t>
      </w:r>
    </w:p>
    <w:p w:rsidR="00C321F2" w:rsidRPr="00AD386F" w:rsidRDefault="00BE0C87">
      <w:pPr>
        <w:adjustRightInd w:val="0"/>
        <w:snapToGrid w:val="0"/>
        <w:spacing w:line="360" w:lineRule="auto"/>
        <w:ind w:firstLineChars="200" w:firstLine="360"/>
        <w:rPr>
          <w:rFonts w:ascii="宋体" w:hAnsi="宋体" w:cs="Arial"/>
          <w:sz w:val="18"/>
          <w:szCs w:val="18"/>
        </w:rPr>
      </w:pPr>
      <w:r w:rsidRPr="00AD386F">
        <w:rPr>
          <w:rFonts w:ascii="宋体" w:hAnsi="宋体" w:cs="Arial" w:hint="eastAsia"/>
          <w:sz w:val="18"/>
          <w:szCs w:val="18"/>
        </w:rPr>
        <w:t>1、大学本科及以上学历；</w:t>
      </w:r>
    </w:p>
    <w:p w:rsidR="004C784B" w:rsidRPr="00AD386F" w:rsidRDefault="00BE0C87" w:rsidP="004C784B">
      <w:pPr>
        <w:wordWrap w:val="0"/>
        <w:spacing w:line="360" w:lineRule="auto"/>
        <w:ind w:firstLineChars="200" w:firstLine="360"/>
        <w:rPr>
          <w:rFonts w:ascii="宋体" w:hAnsi="宋体" w:cs="Arial"/>
          <w:sz w:val="18"/>
          <w:szCs w:val="18"/>
        </w:rPr>
      </w:pPr>
      <w:r w:rsidRPr="00AD386F">
        <w:rPr>
          <w:rFonts w:ascii="宋体" w:hAnsi="宋体" w:cs="Arial"/>
          <w:sz w:val="18"/>
          <w:szCs w:val="18"/>
        </w:rPr>
        <w:t>2</w:t>
      </w:r>
      <w:r w:rsidRPr="00AD386F">
        <w:rPr>
          <w:rFonts w:ascii="宋体" w:hAnsi="宋体" w:cs="Arial" w:hint="eastAsia"/>
          <w:sz w:val="18"/>
          <w:szCs w:val="18"/>
        </w:rPr>
        <w:t>、</w:t>
      </w:r>
      <w:r w:rsidR="007C742E" w:rsidRPr="00AD386F">
        <w:rPr>
          <w:rFonts w:ascii="宋体" w:hAnsi="宋体" w:cs="Arial" w:hint="eastAsia"/>
          <w:sz w:val="18"/>
          <w:szCs w:val="18"/>
        </w:rPr>
        <w:t>具有</w:t>
      </w:r>
      <w:r w:rsidRPr="00AD386F">
        <w:rPr>
          <w:rFonts w:ascii="宋体" w:hAnsi="宋体" w:cs="Arial" w:hint="eastAsia"/>
          <w:sz w:val="18"/>
          <w:szCs w:val="18"/>
        </w:rPr>
        <w:t>5年以上金融工作经验</w:t>
      </w:r>
      <w:r w:rsidR="00511D7C" w:rsidRPr="00AD386F">
        <w:rPr>
          <w:rFonts w:ascii="宋体" w:hAnsi="宋体" w:cs="Arial" w:hint="eastAsia"/>
          <w:sz w:val="18"/>
          <w:szCs w:val="18"/>
        </w:rPr>
        <w:t>或8年以上经济工作经验</w:t>
      </w:r>
      <w:r w:rsidRPr="00AD386F">
        <w:rPr>
          <w:rFonts w:ascii="宋体" w:hAnsi="宋体" w:cs="Arial" w:hint="eastAsia"/>
          <w:sz w:val="18"/>
          <w:szCs w:val="18"/>
        </w:rPr>
        <w:t>，</w:t>
      </w:r>
      <w:r w:rsidR="004C784B" w:rsidRPr="00AD386F">
        <w:rPr>
          <w:rFonts w:ascii="宋体" w:hAnsi="宋体" w:cs="Arial" w:hint="eastAsia"/>
          <w:sz w:val="18"/>
          <w:szCs w:val="18"/>
        </w:rPr>
        <w:t>熟悉银行制度、政策及相关法律法规；</w:t>
      </w:r>
    </w:p>
    <w:p w:rsidR="00C321F2" w:rsidRPr="00AD386F" w:rsidRDefault="00F62134">
      <w:pPr>
        <w:wordWrap w:val="0"/>
        <w:spacing w:line="360" w:lineRule="auto"/>
        <w:ind w:firstLineChars="200" w:firstLine="360"/>
        <w:rPr>
          <w:rFonts w:ascii="宋体" w:hAnsi="宋体" w:cs="Arial"/>
          <w:sz w:val="18"/>
          <w:szCs w:val="18"/>
        </w:rPr>
      </w:pPr>
      <w:r>
        <w:rPr>
          <w:rFonts w:ascii="宋体" w:hAnsi="宋体" w:cs="Arial" w:hint="eastAsia"/>
          <w:sz w:val="18"/>
          <w:szCs w:val="18"/>
        </w:rPr>
        <w:t>3</w:t>
      </w:r>
      <w:r w:rsidR="00BE0C87" w:rsidRPr="00AD386F">
        <w:rPr>
          <w:rFonts w:ascii="宋体" w:hAnsi="宋体" w:cs="Arial" w:hint="eastAsia"/>
          <w:sz w:val="18"/>
          <w:szCs w:val="18"/>
        </w:rPr>
        <w:t>、具有较强的团队领导和沟通协调能力，较强的执行推动能力；</w:t>
      </w:r>
    </w:p>
    <w:p w:rsidR="00C321F2" w:rsidRPr="00AD386F" w:rsidRDefault="00F62134">
      <w:pPr>
        <w:wordWrap w:val="0"/>
        <w:spacing w:line="360" w:lineRule="auto"/>
        <w:ind w:firstLineChars="200" w:firstLine="360"/>
        <w:rPr>
          <w:rFonts w:ascii="宋体" w:hAnsi="宋体" w:cs="Arial"/>
          <w:sz w:val="18"/>
          <w:szCs w:val="18"/>
        </w:rPr>
      </w:pPr>
      <w:r>
        <w:rPr>
          <w:rFonts w:ascii="宋体" w:hAnsi="宋体" w:cs="Arial" w:hint="eastAsia"/>
          <w:sz w:val="18"/>
          <w:szCs w:val="18"/>
        </w:rPr>
        <w:t>4</w:t>
      </w:r>
      <w:r w:rsidR="00BE0C87" w:rsidRPr="00AD386F">
        <w:rPr>
          <w:rFonts w:ascii="宋体" w:hAnsi="宋体" w:cs="Arial" w:hint="eastAsia"/>
          <w:sz w:val="18"/>
          <w:szCs w:val="18"/>
        </w:rPr>
        <w:t>、具有较好的社会关系和客户资源，较强的市场拓展能力和良好的风险管理意识；</w:t>
      </w:r>
    </w:p>
    <w:p w:rsidR="00C321F2" w:rsidRPr="00AD386F" w:rsidRDefault="00F62134">
      <w:pPr>
        <w:wordWrap w:val="0"/>
        <w:spacing w:line="360" w:lineRule="auto"/>
        <w:ind w:firstLine="353"/>
        <w:rPr>
          <w:rFonts w:ascii="宋体" w:hAnsi="宋体" w:cs="宋体"/>
          <w:sz w:val="18"/>
          <w:szCs w:val="18"/>
          <w:lang w:bidi="ar"/>
        </w:rPr>
      </w:pPr>
      <w:r>
        <w:rPr>
          <w:rFonts w:ascii="宋体" w:hAnsi="宋体" w:cs="Arial" w:hint="eastAsia"/>
          <w:sz w:val="18"/>
          <w:szCs w:val="18"/>
        </w:rPr>
        <w:t>5</w:t>
      </w:r>
      <w:r w:rsidR="00BE0C87" w:rsidRPr="00AD386F">
        <w:rPr>
          <w:rFonts w:ascii="宋体" w:hAnsi="宋体" w:cs="Arial" w:hint="eastAsia"/>
          <w:sz w:val="18"/>
          <w:szCs w:val="18"/>
        </w:rPr>
        <w:t>、</w:t>
      </w:r>
      <w:r w:rsidR="00511D7C" w:rsidRPr="00AD386F">
        <w:rPr>
          <w:rFonts w:ascii="宋体" w:hAnsi="宋体" w:cs="Arial" w:hint="eastAsia"/>
          <w:sz w:val="18"/>
          <w:szCs w:val="18"/>
        </w:rPr>
        <w:t>特别优秀者</w:t>
      </w:r>
      <w:r w:rsidR="00BE0C87" w:rsidRPr="00AD386F">
        <w:rPr>
          <w:rFonts w:ascii="宋体" w:hAnsi="宋体" w:cs="Arial" w:hint="eastAsia"/>
          <w:sz w:val="18"/>
          <w:szCs w:val="18"/>
        </w:rPr>
        <w:t>，招聘条件可</w:t>
      </w:r>
      <w:r w:rsidR="00587AD3" w:rsidRPr="00AD386F">
        <w:rPr>
          <w:rFonts w:ascii="宋体" w:hAnsi="宋体" w:cs="Arial" w:hint="eastAsia"/>
          <w:sz w:val="18"/>
          <w:szCs w:val="18"/>
        </w:rPr>
        <w:t>适当</w:t>
      </w:r>
      <w:r w:rsidR="00BE0C87" w:rsidRPr="00AD386F">
        <w:rPr>
          <w:rFonts w:ascii="宋体" w:hAnsi="宋体" w:cs="Arial" w:hint="eastAsia"/>
          <w:sz w:val="18"/>
          <w:szCs w:val="18"/>
        </w:rPr>
        <w:t>放宽。</w:t>
      </w:r>
    </w:p>
    <w:p w:rsidR="00C321F2" w:rsidRPr="00AD386F" w:rsidRDefault="00BE0C87">
      <w:pPr>
        <w:wordWrap w:val="0"/>
        <w:spacing w:line="360" w:lineRule="auto"/>
        <w:ind w:firstLine="353"/>
        <w:rPr>
          <w:rFonts w:ascii="宋体" w:hAnsi="宋体" w:cs="Arial"/>
          <w:sz w:val="18"/>
          <w:szCs w:val="18"/>
        </w:rPr>
      </w:pPr>
      <w:r w:rsidRPr="00AD386F">
        <w:rPr>
          <w:rFonts w:ascii="宋体" w:hAnsi="宋体" w:cs="Arial" w:hint="eastAsia"/>
          <w:sz w:val="18"/>
          <w:szCs w:val="18"/>
        </w:rPr>
        <w:t>（二）公司银行部总经理  1名</w:t>
      </w:r>
    </w:p>
    <w:p w:rsidR="00C321F2" w:rsidRPr="00AD386F" w:rsidRDefault="00BE0C87"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1、</w:t>
      </w:r>
      <w:r w:rsidR="00587AD3" w:rsidRPr="00AD386F">
        <w:rPr>
          <w:rFonts w:ascii="宋体" w:hAnsi="宋体" w:cs="Arial" w:hint="eastAsia"/>
          <w:sz w:val="18"/>
          <w:szCs w:val="18"/>
        </w:rPr>
        <w:t>大学</w:t>
      </w:r>
      <w:r w:rsidRPr="00AD386F">
        <w:rPr>
          <w:rFonts w:ascii="宋体" w:hAnsi="宋体" w:cs="Arial" w:hint="eastAsia"/>
          <w:sz w:val="18"/>
          <w:szCs w:val="18"/>
        </w:rPr>
        <w:t>本科及以上学历</w:t>
      </w:r>
      <w:r w:rsidR="00AD386F" w:rsidRPr="00AD386F">
        <w:rPr>
          <w:rFonts w:ascii="宋体" w:hAnsi="宋体" w:cs="Arial" w:hint="eastAsia"/>
          <w:sz w:val="18"/>
          <w:szCs w:val="18"/>
        </w:rPr>
        <w:t>；</w:t>
      </w:r>
    </w:p>
    <w:p w:rsidR="00C321F2" w:rsidRPr="00AD386F" w:rsidRDefault="00BE0C87"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2、</w:t>
      </w:r>
      <w:r w:rsidR="00587AD3" w:rsidRPr="00AD386F">
        <w:rPr>
          <w:rFonts w:ascii="宋体" w:hAnsi="宋体" w:cs="Arial" w:hint="eastAsia"/>
          <w:sz w:val="18"/>
          <w:szCs w:val="18"/>
        </w:rPr>
        <w:t>具有4年以上金融工作经验，熟悉银行公司业务，</w:t>
      </w:r>
      <w:r w:rsidRPr="00AD386F">
        <w:rPr>
          <w:rFonts w:ascii="宋体" w:hAnsi="宋体" w:cs="Arial" w:hint="eastAsia"/>
          <w:sz w:val="18"/>
          <w:szCs w:val="18"/>
        </w:rPr>
        <w:t>熟悉银行制度、政策及相关法律法规；</w:t>
      </w:r>
    </w:p>
    <w:p w:rsidR="00C321F2" w:rsidRPr="00AD386F" w:rsidRDefault="00BE0C87"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3、</w:t>
      </w:r>
      <w:r w:rsidR="00511D7C" w:rsidRPr="00AD386F">
        <w:rPr>
          <w:rFonts w:ascii="宋体" w:hAnsi="宋体" w:cs="Arial" w:hint="eastAsia"/>
          <w:sz w:val="18"/>
          <w:szCs w:val="18"/>
        </w:rPr>
        <w:t>具有</w:t>
      </w:r>
      <w:r w:rsidR="00C707AB" w:rsidRPr="00AD386F">
        <w:rPr>
          <w:rFonts w:ascii="宋体" w:hAnsi="宋体" w:cs="Arial" w:hint="eastAsia"/>
          <w:sz w:val="18"/>
          <w:szCs w:val="18"/>
        </w:rPr>
        <w:t>3年以上公司业务拓展经验，</w:t>
      </w:r>
      <w:r w:rsidR="00511D7C" w:rsidRPr="00AD386F">
        <w:rPr>
          <w:rFonts w:ascii="宋体" w:hAnsi="宋体" w:cs="Arial" w:hint="eastAsia"/>
          <w:sz w:val="18"/>
          <w:szCs w:val="18"/>
        </w:rPr>
        <w:t>2</w:t>
      </w:r>
      <w:r w:rsidR="00587AD3" w:rsidRPr="00AD386F">
        <w:rPr>
          <w:rFonts w:ascii="宋体" w:hAnsi="宋体" w:cs="Arial" w:hint="eastAsia"/>
          <w:sz w:val="18"/>
          <w:szCs w:val="18"/>
        </w:rPr>
        <w:t>年以上</w:t>
      </w:r>
      <w:r w:rsidR="00511D7C" w:rsidRPr="00AD386F">
        <w:rPr>
          <w:rFonts w:ascii="宋体" w:hAnsi="宋体" w:cs="Arial" w:hint="eastAsia"/>
          <w:sz w:val="18"/>
          <w:szCs w:val="18"/>
        </w:rPr>
        <w:t>团队管理经验</w:t>
      </w:r>
      <w:r w:rsidR="00AD386F" w:rsidRPr="00AD386F">
        <w:rPr>
          <w:rFonts w:ascii="宋体" w:hAnsi="宋体" w:cs="Arial" w:hint="eastAsia"/>
          <w:sz w:val="18"/>
          <w:szCs w:val="18"/>
        </w:rPr>
        <w:t>，</w:t>
      </w:r>
      <w:r w:rsidR="00587AD3" w:rsidRPr="00AD386F">
        <w:rPr>
          <w:rFonts w:ascii="宋体" w:hAnsi="宋体" w:cs="Arial" w:hint="eastAsia"/>
          <w:sz w:val="18"/>
          <w:szCs w:val="18"/>
        </w:rPr>
        <w:t>具有</w:t>
      </w:r>
      <w:r w:rsidR="00C707AB" w:rsidRPr="00AD386F">
        <w:rPr>
          <w:rFonts w:ascii="宋体" w:hAnsi="宋体" w:cs="Arial" w:hint="eastAsia"/>
          <w:sz w:val="18"/>
          <w:szCs w:val="18"/>
        </w:rPr>
        <w:t>公司</w:t>
      </w:r>
      <w:r w:rsidR="00587AD3" w:rsidRPr="00AD386F">
        <w:rPr>
          <w:rFonts w:ascii="宋体" w:hAnsi="宋体" w:cs="Arial" w:hint="eastAsia"/>
          <w:sz w:val="18"/>
          <w:szCs w:val="18"/>
        </w:rPr>
        <w:t>客户资源者优先；</w:t>
      </w:r>
    </w:p>
    <w:p w:rsidR="00C707AB" w:rsidRPr="00AD386F" w:rsidRDefault="00C707AB" w:rsidP="00C707AB">
      <w:pPr>
        <w:spacing w:line="360" w:lineRule="auto"/>
        <w:ind w:firstLineChars="200" w:firstLine="360"/>
        <w:rPr>
          <w:rFonts w:ascii="宋体" w:hAnsi="宋体" w:cs="Arial"/>
          <w:sz w:val="18"/>
          <w:szCs w:val="18"/>
        </w:rPr>
      </w:pPr>
      <w:r w:rsidRPr="00AD386F">
        <w:rPr>
          <w:rFonts w:ascii="宋体" w:hAnsi="宋体" w:cs="Arial" w:hint="eastAsia"/>
          <w:sz w:val="18"/>
          <w:szCs w:val="18"/>
        </w:rPr>
        <w:t>4、具备风险防范意识和团队合作精神；</w:t>
      </w:r>
    </w:p>
    <w:p w:rsidR="00C321F2" w:rsidRPr="003143E2" w:rsidRDefault="00511D7C" w:rsidP="003143E2">
      <w:pPr>
        <w:pStyle w:val="a9"/>
        <w:numPr>
          <w:ilvl w:val="0"/>
          <w:numId w:val="5"/>
        </w:numPr>
        <w:spacing w:line="360" w:lineRule="auto"/>
        <w:ind w:firstLineChars="0"/>
        <w:rPr>
          <w:rFonts w:ascii="宋体" w:hAnsi="宋体" w:cs="Arial"/>
          <w:sz w:val="18"/>
          <w:szCs w:val="18"/>
        </w:rPr>
      </w:pPr>
      <w:r w:rsidRPr="003143E2">
        <w:rPr>
          <w:rFonts w:ascii="宋体" w:hAnsi="宋体" w:cs="Arial" w:hint="eastAsia"/>
          <w:sz w:val="18"/>
          <w:szCs w:val="18"/>
        </w:rPr>
        <w:t>特别优秀者，招聘条件可</w:t>
      </w:r>
      <w:r w:rsidR="004C784B" w:rsidRPr="003143E2">
        <w:rPr>
          <w:rFonts w:ascii="宋体" w:hAnsi="宋体" w:cs="Arial" w:hint="eastAsia"/>
          <w:sz w:val="18"/>
          <w:szCs w:val="18"/>
        </w:rPr>
        <w:t>适当放宽</w:t>
      </w:r>
      <w:r w:rsidRPr="003143E2">
        <w:rPr>
          <w:rFonts w:ascii="宋体" w:hAnsi="宋体" w:cs="Arial" w:hint="eastAsia"/>
          <w:sz w:val="18"/>
          <w:szCs w:val="18"/>
        </w:rPr>
        <w:t>。</w:t>
      </w:r>
    </w:p>
    <w:p w:rsidR="003143E2" w:rsidRPr="00AD386F" w:rsidRDefault="003143E2" w:rsidP="003143E2">
      <w:pPr>
        <w:spacing w:line="360" w:lineRule="auto"/>
        <w:ind w:firstLineChars="200" w:firstLine="360"/>
        <w:rPr>
          <w:rFonts w:ascii="宋体" w:hAnsi="宋体" w:cs="Arial"/>
          <w:sz w:val="18"/>
          <w:szCs w:val="18"/>
        </w:rPr>
      </w:pPr>
      <w:r>
        <w:rPr>
          <w:rFonts w:ascii="宋体" w:hAnsi="宋体" w:cs="Arial" w:hint="eastAsia"/>
          <w:sz w:val="18"/>
          <w:szCs w:val="18"/>
        </w:rPr>
        <w:t>（三）</w:t>
      </w:r>
      <w:r w:rsidRPr="00AD386F">
        <w:rPr>
          <w:rFonts w:ascii="宋体" w:hAnsi="宋体" w:cs="Arial" w:hint="eastAsia"/>
          <w:sz w:val="18"/>
          <w:szCs w:val="18"/>
        </w:rPr>
        <w:t>零售银行部总经理  1名</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1、大学本科及以上学历；</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2、具有4年以上金融工作经验，熟悉银行零售业务，熟悉银行制度、政策及相关法律法规；</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3、具有3年以上银行零售业务拓展经验，2年以上团队管理经验。</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4、具备风险防范意识和团队合作精神；</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5、特别优秀者，招聘条件可适当放宽。</w:t>
      </w:r>
    </w:p>
    <w:p w:rsidR="003143E2" w:rsidRPr="00AD386F" w:rsidRDefault="003143E2" w:rsidP="003143E2">
      <w:pPr>
        <w:spacing w:line="360" w:lineRule="auto"/>
        <w:ind w:firstLineChars="200" w:firstLine="360"/>
        <w:rPr>
          <w:rFonts w:ascii="宋体" w:hAnsi="宋体" w:cs="Arial"/>
          <w:sz w:val="18"/>
          <w:szCs w:val="18"/>
        </w:rPr>
      </w:pPr>
      <w:r>
        <w:rPr>
          <w:rFonts w:ascii="宋体" w:hAnsi="宋体" w:cs="Arial" w:hint="eastAsia"/>
          <w:sz w:val="18"/>
          <w:szCs w:val="18"/>
        </w:rPr>
        <w:t>（四</w:t>
      </w:r>
      <w:r w:rsidRPr="00AD386F">
        <w:rPr>
          <w:rFonts w:ascii="宋体" w:hAnsi="宋体" w:cs="Arial" w:hint="eastAsia"/>
          <w:sz w:val="18"/>
          <w:szCs w:val="18"/>
        </w:rPr>
        <w:t>）综合管理部总经理  1名</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1、大学本科及以上学历，法律、经济相关专业优先；</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2、具有4年以上金融工作经验，熟悉银行制度、政策及相关法律法规；</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3、具有2年以上团队管理经验；</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4、具备风险防范意识和良好的公文写作水平，具有人力资源、行政管理、银行信贷审查等管理工作经验者优先；</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5、特别优秀者，招聘条件可适当放宽。</w:t>
      </w:r>
    </w:p>
    <w:p w:rsidR="003143E2" w:rsidRPr="001E36A8" w:rsidRDefault="003143E2" w:rsidP="003143E2">
      <w:pPr>
        <w:spacing w:line="360" w:lineRule="auto"/>
        <w:ind w:firstLineChars="196" w:firstLine="353"/>
        <w:rPr>
          <w:rFonts w:ascii="宋体" w:hAnsi="宋体" w:cs="Arial"/>
          <w:sz w:val="18"/>
          <w:szCs w:val="18"/>
        </w:rPr>
      </w:pPr>
      <w:r>
        <w:rPr>
          <w:rFonts w:ascii="宋体" w:hAnsi="宋体" w:cs="Arial" w:hint="eastAsia"/>
          <w:sz w:val="18"/>
          <w:szCs w:val="18"/>
        </w:rPr>
        <w:t>（五）</w:t>
      </w:r>
      <w:r w:rsidRPr="001E36A8">
        <w:rPr>
          <w:rFonts w:ascii="宋体" w:hAnsi="宋体" w:cs="Arial" w:hint="eastAsia"/>
          <w:sz w:val="18"/>
          <w:szCs w:val="18"/>
        </w:rPr>
        <w:t>营业部总经理</w:t>
      </w:r>
      <w:r>
        <w:rPr>
          <w:rFonts w:ascii="宋体" w:hAnsi="宋体" w:cs="Arial" w:hint="eastAsia"/>
          <w:sz w:val="18"/>
          <w:szCs w:val="18"/>
        </w:rPr>
        <w:t xml:space="preserve">  </w:t>
      </w:r>
      <w:r w:rsidRPr="001E36A8">
        <w:rPr>
          <w:rFonts w:ascii="宋体" w:hAnsi="宋体" w:cs="Arial" w:hint="eastAsia"/>
          <w:sz w:val="18"/>
          <w:szCs w:val="18"/>
        </w:rPr>
        <w:t>1</w:t>
      </w:r>
      <w:r>
        <w:rPr>
          <w:rFonts w:ascii="宋体" w:hAnsi="宋体" w:cs="Arial" w:hint="eastAsia"/>
          <w:sz w:val="18"/>
          <w:szCs w:val="18"/>
        </w:rPr>
        <w:t>名</w:t>
      </w:r>
    </w:p>
    <w:p w:rsidR="003143E2" w:rsidRPr="001E36A8" w:rsidRDefault="003143E2" w:rsidP="003143E2">
      <w:pPr>
        <w:spacing w:line="360" w:lineRule="auto"/>
        <w:ind w:firstLineChars="196" w:firstLine="353"/>
        <w:rPr>
          <w:rFonts w:ascii="宋体" w:hAnsi="宋体" w:cs="Arial"/>
          <w:sz w:val="18"/>
          <w:szCs w:val="18"/>
        </w:rPr>
      </w:pPr>
      <w:r w:rsidRPr="001E36A8">
        <w:rPr>
          <w:rFonts w:ascii="宋体" w:hAnsi="宋体" w:cs="Arial" w:hint="eastAsia"/>
          <w:sz w:val="18"/>
          <w:szCs w:val="18"/>
        </w:rPr>
        <w:t>1</w:t>
      </w:r>
      <w:r>
        <w:rPr>
          <w:rFonts w:ascii="宋体" w:hAnsi="宋体" w:cs="Arial" w:hint="eastAsia"/>
          <w:sz w:val="18"/>
          <w:szCs w:val="18"/>
        </w:rPr>
        <w:t>、</w:t>
      </w:r>
      <w:r w:rsidRPr="001E36A8">
        <w:rPr>
          <w:rFonts w:ascii="宋体" w:hAnsi="宋体" w:cs="Arial" w:hint="eastAsia"/>
          <w:sz w:val="18"/>
          <w:szCs w:val="18"/>
        </w:rPr>
        <w:t>大学本科及以上学历；</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2、具有</w:t>
      </w:r>
      <w:r>
        <w:rPr>
          <w:rFonts w:ascii="宋体" w:hAnsi="宋体" w:cs="Arial" w:hint="eastAsia"/>
          <w:sz w:val="18"/>
          <w:szCs w:val="18"/>
        </w:rPr>
        <w:t>4年以上金融工作经验，熟悉银行</w:t>
      </w:r>
      <w:r w:rsidRPr="00AD386F">
        <w:rPr>
          <w:rFonts w:ascii="宋体" w:hAnsi="宋体" w:cs="Arial" w:hint="eastAsia"/>
          <w:sz w:val="18"/>
          <w:szCs w:val="18"/>
        </w:rPr>
        <w:t>业务，熟悉银行制度、政策及相关法律法规；</w:t>
      </w:r>
    </w:p>
    <w:p w:rsidR="003143E2" w:rsidRPr="001E36A8"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3、具有3年以上</w:t>
      </w:r>
      <w:r>
        <w:rPr>
          <w:rFonts w:ascii="宋体" w:hAnsi="宋体" w:cs="Arial" w:hint="eastAsia"/>
          <w:sz w:val="18"/>
          <w:szCs w:val="18"/>
        </w:rPr>
        <w:t>银行公司业务和</w:t>
      </w:r>
      <w:r w:rsidRPr="00AD386F">
        <w:rPr>
          <w:rFonts w:ascii="宋体" w:hAnsi="宋体" w:cs="Arial" w:hint="eastAsia"/>
          <w:sz w:val="18"/>
          <w:szCs w:val="18"/>
        </w:rPr>
        <w:t>零售业务拓展经验，2</w:t>
      </w:r>
      <w:r>
        <w:rPr>
          <w:rFonts w:ascii="宋体" w:hAnsi="宋体" w:cs="Arial" w:hint="eastAsia"/>
          <w:sz w:val="18"/>
          <w:szCs w:val="18"/>
        </w:rPr>
        <w:t>年以上团队管理经验；</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4、具备风险防范意识和团队合作精神；</w:t>
      </w:r>
    </w:p>
    <w:p w:rsidR="003143E2" w:rsidRPr="001E36A8"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5、特别优秀者，招聘条件可适当放宽。</w:t>
      </w:r>
    </w:p>
    <w:p w:rsidR="003143E2" w:rsidRPr="00AD386F" w:rsidRDefault="003143E2" w:rsidP="003143E2">
      <w:pPr>
        <w:spacing w:line="360" w:lineRule="auto"/>
        <w:ind w:firstLineChars="196" w:firstLine="353"/>
        <w:rPr>
          <w:rFonts w:ascii="宋体" w:hAnsi="宋体" w:cs="Arial"/>
          <w:sz w:val="18"/>
          <w:szCs w:val="18"/>
        </w:rPr>
      </w:pPr>
      <w:r>
        <w:rPr>
          <w:rFonts w:ascii="宋体" w:hAnsi="宋体" w:cs="Arial" w:hint="eastAsia"/>
          <w:sz w:val="18"/>
          <w:szCs w:val="18"/>
        </w:rPr>
        <w:t>（六</w:t>
      </w:r>
      <w:r w:rsidRPr="00AD386F">
        <w:rPr>
          <w:rFonts w:ascii="宋体" w:hAnsi="宋体" w:cs="Arial" w:hint="eastAsia"/>
          <w:sz w:val="18"/>
          <w:szCs w:val="18"/>
        </w:rPr>
        <w:t>）营业室主任  1名</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 xml:space="preserve">1、大学本科及以上学历； </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2、具有4年以上银行工作经验，其中3年以上运营业务经验，熟悉银行制度、政策及相关法律法规；</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3、熟悉国家财经法律法规，掌握柜面业务操作流程、有关金融产品和各项业务管理规定及银行经营管理、财务会计及相关专业的基本理论知识；</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4、具备处理柜面工作中实际问题的能力和提高柜员业务水平及技能的培训能力。</w:t>
      </w:r>
    </w:p>
    <w:p w:rsidR="003143E2" w:rsidRPr="00AD386F" w:rsidRDefault="003143E2" w:rsidP="003143E2">
      <w:pPr>
        <w:spacing w:line="360" w:lineRule="auto"/>
        <w:ind w:firstLineChars="196" w:firstLine="353"/>
        <w:rPr>
          <w:rFonts w:ascii="宋体" w:hAnsi="宋体" w:cs="Arial"/>
          <w:sz w:val="18"/>
          <w:szCs w:val="18"/>
        </w:rPr>
      </w:pPr>
      <w:r>
        <w:rPr>
          <w:rFonts w:ascii="宋体" w:hAnsi="宋体" w:cs="Arial" w:hint="eastAsia"/>
          <w:sz w:val="18"/>
          <w:szCs w:val="18"/>
        </w:rPr>
        <w:t>（七</w:t>
      </w:r>
      <w:r w:rsidRPr="00AD386F">
        <w:rPr>
          <w:rFonts w:ascii="宋体" w:hAnsi="宋体" w:cs="Arial" w:hint="eastAsia"/>
          <w:sz w:val="18"/>
          <w:szCs w:val="18"/>
        </w:rPr>
        <w:t>）综合管理部主管（授信管理）  1名</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1、大学本科及以上学历，经济、管理类专业优先；</w:t>
      </w:r>
    </w:p>
    <w:p w:rsidR="003143E2" w:rsidRPr="00AD386F" w:rsidRDefault="003143E2" w:rsidP="003143E2">
      <w:pPr>
        <w:spacing w:line="360" w:lineRule="auto"/>
        <w:ind w:firstLineChars="196" w:firstLine="353"/>
        <w:rPr>
          <w:rFonts w:ascii="宋体" w:hAnsi="宋体" w:cs="Arial"/>
          <w:sz w:val="18"/>
          <w:szCs w:val="18"/>
        </w:rPr>
      </w:pPr>
      <w:r w:rsidRPr="00AD386F">
        <w:rPr>
          <w:rFonts w:ascii="宋体" w:hAnsi="宋体" w:cs="Arial" w:hint="eastAsia"/>
          <w:sz w:val="18"/>
          <w:szCs w:val="18"/>
        </w:rPr>
        <w:t>2、具有3年以上金融工作经验，熟悉银行制度、政策及相关法律法规；</w:t>
      </w:r>
    </w:p>
    <w:p w:rsidR="003143E2" w:rsidRPr="00AD386F" w:rsidRDefault="003143E2" w:rsidP="003143E2">
      <w:pPr>
        <w:spacing w:line="360" w:lineRule="auto"/>
        <w:ind w:firstLineChars="196" w:firstLine="353"/>
        <w:rPr>
          <w:rFonts w:ascii="宋体" w:hAnsi="宋体" w:cs="Arial"/>
          <w:sz w:val="18"/>
          <w:szCs w:val="18"/>
        </w:rPr>
      </w:pPr>
      <w:bookmarkStart w:id="0" w:name="_GoBack"/>
      <w:bookmarkEnd w:id="0"/>
      <w:r w:rsidRPr="00AD386F">
        <w:rPr>
          <w:rFonts w:ascii="宋体" w:hAnsi="宋体" w:cs="Arial" w:hint="eastAsia"/>
          <w:sz w:val="18"/>
          <w:szCs w:val="18"/>
        </w:rPr>
        <w:lastRenderedPageBreak/>
        <w:t>3、具有2年以上银行授信管理、风险管理相关工作经验；</w:t>
      </w:r>
    </w:p>
    <w:p w:rsidR="003143E2" w:rsidRPr="003143E2" w:rsidRDefault="003143E2" w:rsidP="003143E2">
      <w:pPr>
        <w:spacing w:line="360" w:lineRule="auto"/>
        <w:ind w:left="353"/>
        <w:rPr>
          <w:rFonts w:ascii="宋体" w:hAnsi="宋体" w:cs="Arial"/>
          <w:sz w:val="18"/>
          <w:szCs w:val="18"/>
        </w:rPr>
      </w:pPr>
      <w:r w:rsidRPr="00AD386F">
        <w:rPr>
          <w:rFonts w:ascii="宋体" w:hAnsi="宋体" w:cs="Arial" w:hint="eastAsia"/>
          <w:sz w:val="18"/>
          <w:szCs w:val="18"/>
        </w:rPr>
        <w:t>4、具有较强的敬业精神和团队合作精神；</w:t>
      </w:r>
    </w:p>
    <w:p w:rsidR="00C321F2" w:rsidRPr="00AD386F" w:rsidRDefault="003143E2" w:rsidP="00896537">
      <w:pPr>
        <w:spacing w:line="360" w:lineRule="auto"/>
        <w:ind w:firstLineChars="196" w:firstLine="353"/>
        <w:rPr>
          <w:rFonts w:ascii="宋体" w:hAnsi="宋体" w:cs="Arial"/>
          <w:sz w:val="18"/>
          <w:szCs w:val="18"/>
        </w:rPr>
      </w:pPr>
      <w:r>
        <w:rPr>
          <w:rFonts w:ascii="宋体" w:hAnsi="宋体" w:cs="Arial" w:hint="eastAsia"/>
          <w:sz w:val="18"/>
          <w:szCs w:val="18"/>
        </w:rPr>
        <w:t>（八</w:t>
      </w:r>
      <w:r w:rsidR="00BE0C87" w:rsidRPr="00AD386F">
        <w:rPr>
          <w:rFonts w:ascii="宋体" w:hAnsi="宋体" w:cs="Arial" w:hint="eastAsia"/>
          <w:sz w:val="18"/>
          <w:szCs w:val="18"/>
        </w:rPr>
        <w:t>）公司客户经理    3-5名</w:t>
      </w:r>
    </w:p>
    <w:p w:rsidR="00C321F2" w:rsidRPr="00AD386F" w:rsidRDefault="00BE0C87"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1、</w:t>
      </w:r>
      <w:r w:rsidR="00587AD3" w:rsidRPr="00AD386F">
        <w:rPr>
          <w:rFonts w:ascii="宋体" w:hAnsi="宋体" w:cs="Arial" w:hint="eastAsia"/>
          <w:sz w:val="18"/>
          <w:szCs w:val="18"/>
        </w:rPr>
        <w:t>大学</w:t>
      </w:r>
      <w:r w:rsidRPr="00AD386F">
        <w:rPr>
          <w:rFonts w:ascii="宋体" w:hAnsi="宋体" w:cs="Arial" w:hint="eastAsia"/>
          <w:sz w:val="18"/>
          <w:szCs w:val="18"/>
        </w:rPr>
        <w:t>本科及以上学历</w:t>
      </w:r>
      <w:r w:rsidR="00587AD3" w:rsidRPr="00AD386F">
        <w:rPr>
          <w:rFonts w:ascii="宋体" w:hAnsi="宋体" w:cs="Arial" w:hint="eastAsia"/>
          <w:sz w:val="18"/>
          <w:szCs w:val="18"/>
        </w:rPr>
        <w:t>。</w:t>
      </w:r>
    </w:p>
    <w:p w:rsidR="00C321F2" w:rsidRPr="00AD386F" w:rsidRDefault="00BE0C87"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2、</w:t>
      </w:r>
      <w:r w:rsidR="007C742E" w:rsidRPr="00AD386F">
        <w:rPr>
          <w:rFonts w:ascii="宋体" w:hAnsi="宋体" w:cs="Arial" w:hint="eastAsia"/>
          <w:sz w:val="18"/>
          <w:szCs w:val="18"/>
        </w:rPr>
        <w:t>具有</w:t>
      </w:r>
      <w:r w:rsidRPr="00AD386F">
        <w:rPr>
          <w:rFonts w:ascii="宋体" w:hAnsi="宋体" w:cs="Arial" w:hint="eastAsia"/>
          <w:sz w:val="18"/>
          <w:szCs w:val="18"/>
        </w:rPr>
        <w:t>2年以上金融工作经验，</w:t>
      </w:r>
      <w:r w:rsidR="00C707AB" w:rsidRPr="00AD386F">
        <w:rPr>
          <w:rFonts w:ascii="宋体" w:hAnsi="宋体" w:cs="Arial" w:hint="eastAsia"/>
          <w:sz w:val="18"/>
          <w:szCs w:val="18"/>
        </w:rPr>
        <w:t>1</w:t>
      </w:r>
      <w:r w:rsidR="00AD386F" w:rsidRPr="00AD386F">
        <w:rPr>
          <w:rFonts w:ascii="宋体" w:hAnsi="宋体" w:cs="Arial" w:hint="eastAsia"/>
          <w:sz w:val="18"/>
          <w:szCs w:val="18"/>
        </w:rPr>
        <w:t>年以上公司业务拓展经验，</w:t>
      </w:r>
      <w:r w:rsidR="00511D7C" w:rsidRPr="00AD386F">
        <w:rPr>
          <w:rFonts w:ascii="宋体" w:hAnsi="宋体" w:cs="Arial" w:hint="eastAsia"/>
          <w:sz w:val="18"/>
          <w:szCs w:val="18"/>
        </w:rPr>
        <w:t>具有</w:t>
      </w:r>
      <w:r w:rsidR="00C707AB" w:rsidRPr="00AD386F">
        <w:rPr>
          <w:rFonts w:ascii="宋体" w:hAnsi="宋体" w:cs="Arial" w:hint="eastAsia"/>
          <w:sz w:val="18"/>
          <w:szCs w:val="18"/>
        </w:rPr>
        <w:t>公司</w:t>
      </w:r>
      <w:r w:rsidR="00511D7C" w:rsidRPr="00AD386F">
        <w:rPr>
          <w:rFonts w:ascii="宋体" w:hAnsi="宋体" w:cs="Arial" w:hint="eastAsia"/>
          <w:sz w:val="18"/>
          <w:szCs w:val="18"/>
        </w:rPr>
        <w:t>客户资源者优先</w:t>
      </w:r>
      <w:r w:rsidRPr="00AD386F">
        <w:rPr>
          <w:rFonts w:ascii="宋体" w:hAnsi="宋体" w:cs="Arial" w:hint="eastAsia"/>
          <w:sz w:val="18"/>
          <w:szCs w:val="18"/>
        </w:rPr>
        <w:t>；</w:t>
      </w:r>
    </w:p>
    <w:p w:rsidR="00C321F2" w:rsidRPr="00AD386F" w:rsidRDefault="00BE0C87" w:rsidP="00896537">
      <w:pPr>
        <w:numPr>
          <w:ilvl w:val="0"/>
          <w:numId w:val="1"/>
        </w:numPr>
        <w:spacing w:line="360" w:lineRule="auto"/>
        <w:ind w:firstLineChars="196" w:firstLine="353"/>
        <w:rPr>
          <w:rFonts w:ascii="宋体" w:hAnsi="宋体" w:cs="Arial"/>
          <w:sz w:val="18"/>
          <w:szCs w:val="18"/>
        </w:rPr>
      </w:pPr>
      <w:r w:rsidRPr="00AD386F">
        <w:rPr>
          <w:rFonts w:ascii="宋体" w:hAnsi="宋体" w:cs="Arial" w:hint="eastAsia"/>
          <w:sz w:val="18"/>
          <w:szCs w:val="18"/>
        </w:rPr>
        <w:t>熟悉公司</w:t>
      </w:r>
      <w:r w:rsidR="00511D7C" w:rsidRPr="00AD386F">
        <w:rPr>
          <w:rFonts w:ascii="宋体" w:hAnsi="宋体" w:cs="Arial" w:hint="eastAsia"/>
          <w:sz w:val="18"/>
          <w:szCs w:val="18"/>
        </w:rPr>
        <w:t>银行业务，有较强的沟通协调能力、客户营销能力，具备风险防范意识；</w:t>
      </w:r>
    </w:p>
    <w:p w:rsidR="00C321F2" w:rsidRPr="00AD386F" w:rsidRDefault="00BE0C87" w:rsidP="00896537">
      <w:pPr>
        <w:numPr>
          <w:ilvl w:val="0"/>
          <w:numId w:val="1"/>
        </w:numPr>
        <w:spacing w:line="360" w:lineRule="auto"/>
        <w:ind w:firstLineChars="196" w:firstLine="353"/>
        <w:rPr>
          <w:rFonts w:ascii="宋体" w:hAnsi="宋体" w:cs="Arial"/>
          <w:sz w:val="18"/>
          <w:szCs w:val="18"/>
        </w:rPr>
      </w:pPr>
      <w:r w:rsidRPr="00AD386F">
        <w:rPr>
          <w:rFonts w:ascii="宋体" w:hAnsi="宋体" w:cs="Arial" w:hint="eastAsia"/>
          <w:sz w:val="18"/>
          <w:szCs w:val="18"/>
        </w:rPr>
        <w:t>具有较强的敬业精神和团队合作精神；</w:t>
      </w:r>
    </w:p>
    <w:p w:rsidR="003143E2" w:rsidRPr="003143E2" w:rsidRDefault="00511D7C" w:rsidP="003143E2">
      <w:pPr>
        <w:numPr>
          <w:ilvl w:val="0"/>
          <w:numId w:val="1"/>
        </w:numPr>
        <w:spacing w:line="360" w:lineRule="auto"/>
        <w:ind w:firstLineChars="196" w:firstLine="353"/>
        <w:rPr>
          <w:rFonts w:ascii="宋体" w:hAnsi="宋体" w:cs="Arial"/>
          <w:sz w:val="18"/>
          <w:szCs w:val="18"/>
        </w:rPr>
      </w:pPr>
      <w:r w:rsidRPr="00AD386F">
        <w:rPr>
          <w:rFonts w:ascii="宋体" w:hAnsi="宋体" w:cs="Arial" w:hint="eastAsia"/>
          <w:sz w:val="18"/>
          <w:szCs w:val="18"/>
        </w:rPr>
        <w:t>特别优秀者，招聘条件可</w:t>
      </w:r>
      <w:r w:rsidR="004C784B" w:rsidRPr="00AD386F">
        <w:rPr>
          <w:rFonts w:ascii="宋体" w:hAnsi="宋体" w:cs="Arial" w:hint="eastAsia"/>
          <w:sz w:val="18"/>
          <w:szCs w:val="18"/>
        </w:rPr>
        <w:t>适当放宽</w:t>
      </w:r>
      <w:r w:rsidRPr="00AD386F">
        <w:rPr>
          <w:rFonts w:ascii="宋体" w:hAnsi="宋体" w:cs="Arial" w:hint="eastAsia"/>
          <w:sz w:val="18"/>
          <w:szCs w:val="18"/>
        </w:rPr>
        <w:t>。</w:t>
      </w:r>
    </w:p>
    <w:p w:rsidR="003143E2" w:rsidRPr="00AD386F" w:rsidRDefault="003143E2" w:rsidP="003143E2">
      <w:pPr>
        <w:spacing w:line="360" w:lineRule="auto"/>
        <w:ind w:firstLineChars="200" w:firstLine="360"/>
        <w:rPr>
          <w:rFonts w:ascii="宋体" w:hAnsi="宋体" w:cs="Arial"/>
          <w:sz w:val="18"/>
          <w:szCs w:val="18"/>
        </w:rPr>
      </w:pPr>
      <w:r>
        <w:rPr>
          <w:rFonts w:ascii="宋体" w:hAnsi="宋体" w:cs="Arial" w:hint="eastAsia"/>
          <w:sz w:val="18"/>
          <w:szCs w:val="18"/>
        </w:rPr>
        <w:t>（九</w:t>
      </w:r>
      <w:r w:rsidRPr="00AD386F">
        <w:rPr>
          <w:rFonts w:ascii="宋体" w:hAnsi="宋体" w:cs="Arial" w:hint="eastAsia"/>
          <w:sz w:val="18"/>
          <w:szCs w:val="18"/>
        </w:rPr>
        <w:t>）零售信贷客户经理   1-2名</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1、大学本科及以上学历；</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2、具有2年以上银行从业经验，1年以上</w:t>
      </w:r>
      <w:proofErr w:type="gramStart"/>
      <w:r w:rsidRPr="00AD386F">
        <w:rPr>
          <w:rFonts w:ascii="宋体" w:hAnsi="宋体" w:cs="Arial" w:hint="eastAsia"/>
          <w:sz w:val="18"/>
          <w:szCs w:val="18"/>
        </w:rPr>
        <w:t>个</w:t>
      </w:r>
      <w:proofErr w:type="gramEnd"/>
      <w:r w:rsidRPr="00AD386F">
        <w:rPr>
          <w:rFonts w:ascii="宋体" w:hAnsi="宋体" w:cs="Arial" w:hint="eastAsia"/>
          <w:sz w:val="18"/>
          <w:szCs w:val="18"/>
        </w:rPr>
        <w:t>贷业务拓展经验, 具有客户资源者优先；</w:t>
      </w:r>
    </w:p>
    <w:p w:rsidR="003143E2" w:rsidRPr="00AD386F" w:rsidRDefault="003143E2" w:rsidP="003143E2">
      <w:pPr>
        <w:spacing w:line="360" w:lineRule="auto"/>
        <w:ind w:left="353"/>
        <w:rPr>
          <w:rFonts w:ascii="宋体" w:hAnsi="宋体" w:cs="Arial"/>
          <w:sz w:val="18"/>
          <w:szCs w:val="18"/>
        </w:rPr>
      </w:pPr>
      <w:r w:rsidRPr="00AD386F">
        <w:rPr>
          <w:rFonts w:ascii="宋体" w:hAnsi="宋体" w:cs="Arial" w:hint="eastAsia"/>
          <w:sz w:val="18"/>
          <w:szCs w:val="18"/>
        </w:rPr>
        <w:t>3、熟悉个贷业务，有较强的沟通协调能力、客户营销能力，具备风险防范意识；</w:t>
      </w:r>
    </w:p>
    <w:p w:rsidR="003143E2" w:rsidRPr="00AD386F" w:rsidRDefault="003143E2" w:rsidP="003143E2">
      <w:pPr>
        <w:spacing w:line="360" w:lineRule="auto"/>
        <w:ind w:left="353"/>
        <w:rPr>
          <w:rFonts w:ascii="宋体" w:hAnsi="宋体" w:cs="Arial"/>
          <w:sz w:val="18"/>
          <w:szCs w:val="18"/>
        </w:rPr>
      </w:pPr>
      <w:r w:rsidRPr="00AD386F">
        <w:rPr>
          <w:rFonts w:ascii="宋体" w:hAnsi="宋体" w:cs="Arial" w:hint="eastAsia"/>
          <w:sz w:val="18"/>
          <w:szCs w:val="18"/>
        </w:rPr>
        <w:t>4、具有较强的敬业精神和团队合作精神；</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5、特别优秀者，招聘条件可适当放宽。</w:t>
      </w:r>
    </w:p>
    <w:p w:rsidR="003143E2" w:rsidRPr="00AD386F" w:rsidRDefault="003143E2" w:rsidP="003143E2">
      <w:pPr>
        <w:spacing w:line="360" w:lineRule="auto"/>
        <w:ind w:firstLineChars="200" w:firstLine="360"/>
        <w:rPr>
          <w:rFonts w:ascii="宋体" w:hAnsi="宋体" w:cs="Arial"/>
          <w:sz w:val="18"/>
          <w:szCs w:val="18"/>
        </w:rPr>
      </w:pPr>
      <w:r>
        <w:rPr>
          <w:rFonts w:ascii="宋体" w:hAnsi="宋体" w:cs="Arial" w:hint="eastAsia"/>
          <w:sz w:val="18"/>
          <w:szCs w:val="18"/>
        </w:rPr>
        <w:t>（十</w:t>
      </w:r>
      <w:r w:rsidRPr="00AD386F">
        <w:rPr>
          <w:rFonts w:ascii="宋体" w:hAnsi="宋体" w:cs="Arial" w:hint="eastAsia"/>
          <w:sz w:val="18"/>
          <w:szCs w:val="18"/>
        </w:rPr>
        <w:t>）理财经理  1名</w:t>
      </w:r>
    </w:p>
    <w:p w:rsidR="003143E2" w:rsidRPr="00AD386F" w:rsidRDefault="003143E2" w:rsidP="003143E2">
      <w:pPr>
        <w:spacing w:line="360" w:lineRule="auto"/>
        <w:ind w:left="360"/>
        <w:rPr>
          <w:rFonts w:ascii="宋体" w:hAnsi="宋体" w:cs="Arial"/>
          <w:sz w:val="18"/>
          <w:szCs w:val="18"/>
        </w:rPr>
      </w:pPr>
      <w:r w:rsidRPr="00AD386F">
        <w:rPr>
          <w:rFonts w:ascii="宋体" w:hAnsi="宋体" w:cs="Arial" w:hint="eastAsia"/>
          <w:sz w:val="18"/>
          <w:szCs w:val="18"/>
        </w:rPr>
        <w:t>1、大学本科及以上学历，金融、经济或相关专业优先；</w:t>
      </w:r>
    </w:p>
    <w:p w:rsidR="003143E2" w:rsidRPr="00AD386F" w:rsidRDefault="003143E2" w:rsidP="003143E2">
      <w:pPr>
        <w:spacing w:line="360" w:lineRule="auto"/>
        <w:ind w:left="360"/>
        <w:rPr>
          <w:rFonts w:ascii="宋体" w:hAnsi="宋体" w:cs="Arial"/>
          <w:sz w:val="18"/>
          <w:szCs w:val="18"/>
        </w:rPr>
      </w:pPr>
      <w:r w:rsidRPr="00AD386F">
        <w:rPr>
          <w:rFonts w:ascii="宋体" w:hAnsi="宋体" w:cs="Arial" w:hint="eastAsia"/>
          <w:sz w:val="18"/>
          <w:szCs w:val="18"/>
        </w:rPr>
        <w:t>2、具有3年以上银行工作经验，熟悉银行制度、政策及相关法律法规；</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3、具有2年以上财富管理工作经验，具有客户资源者优先；</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3、具有AFP/CFP金融理财师执业资格、基金从业资格证；</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4、熟悉各类金融工具，并具备一定的营销和理财等领域的拓展技巧；</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5、熟悉个人财务分析、教育规划、保险规划、投资规划、退休规划等；</w:t>
      </w:r>
    </w:p>
    <w:p w:rsidR="003143E2" w:rsidRPr="003143E2"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6、特别优秀者，招聘条件可适当放宽。</w:t>
      </w:r>
    </w:p>
    <w:p w:rsidR="00C321F2" w:rsidRPr="00AD386F" w:rsidRDefault="003143E2">
      <w:pPr>
        <w:spacing w:line="360" w:lineRule="auto"/>
        <w:ind w:firstLineChars="200" w:firstLine="360"/>
        <w:rPr>
          <w:rFonts w:ascii="宋体" w:hAnsi="宋体" w:cs="Arial"/>
          <w:sz w:val="18"/>
          <w:szCs w:val="18"/>
        </w:rPr>
      </w:pPr>
      <w:r>
        <w:rPr>
          <w:rFonts w:ascii="宋体" w:hAnsi="宋体" w:cs="Arial" w:hint="eastAsia"/>
          <w:sz w:val="18"/>
          <w:szCs w:val="18"/>
        </w:rPr>
        <w:t>（十一</w:t>
      </w:r>
      <w:r w:rsidR="00BE0C87" w:rsidRPr="00AD386F">
        <w:rPr>
          <w:rFonts w:ascii="宋体" w:hAnsi="宋体" w:cs="Arial" w:hint="eastAsia"/>
          <w:sz w:val="18"/>
          <w:szCs w:val="18"/>
        </w:rPr>
        <w:t>）市场拓展客户经理   2-3名</w:t>
      </w:r>
    </w:p>
    <w:p w:rsidR="00C321F2" w:rsidRPr="00AD386F" w:rsidRDefault="00BE0C87">
      <w:pPr>
        <w:spacing w:line="360" w:lineRule="auto"/>
        <w:ind w:firstLineChars="200" w:firstLine="360"/>
        <w:rPr>
          <w:rFonts w:ascii="宋体" w:hAnsi="宋体" w:cs="Arial"/>
          <w:sz w:val="18"/>
          <w:szCs w:val="18"/>
        </w:rPr>
      </w:pPr>
      <w:r w:rsidRPr="00AD386F">
        <w:rPr>
          <w:rFonts w:ascii="宋体" w:hAnsi="宋体" w:cs="Arial" w:hint="eastAsia"/>
          <w:sz w:val="18"/>
          <w:szCs w:val="18"/>
        </w:rPr>
        <w:t>1、大学本科及以上学历</w:t>
      </w:r>
      <w:r w:rsidR="00587AD3" w:rsidRPr="00AD386F">
        <w:rPr>
          <w:rFonts w:ascii="宋体" w:hAnsi="宋体" w:cs="Arial" w:hint="eastAsia"/>
          <w:sz w:val="18"/>
          <w:szCs w:val="18"/>
        </w:rPr>
        <w:t>；</w:t>
      </w:r>
    </w:p>
    <w:p w:rsidR="00C321F2" w:rsidRPr="00AD386F" w:rsidRDefault="00BE0C87">
      <w:pPr>
        <w:spacing w:line="360" w:lineRule="auto"/>
        <w:ind w:firstLineChars="200" w:firstLine="360"/>
        <w:rPr>
          <w:rFonts w:ascii="宋体" w:hAnsi="宋体" w:cs="Arial"/>
          <w:sz w:val="18"/>
          <w:szCs w:val="18"/>
        </w:rPr>
      </w:pPr>
      <w:r w:rsidRPr="00AD386F">
        <w:rPr>
          <w:rFonts w:ascii="宋体" w:hAnsi="宋体" w:cs="Arial" w:hint="eastAsia"/>
          <w:sz w:val="18"/>
          <w:szCs w:val="18"/>
        </w:rPr>
        <w:t>2、</w:t>
      </w:r>
      <w:r w:rsidR="00E21C0D" w:rsidRPr="00AD386F">
        <w:rPr>
          <w:rFonts w:ascii="宋体" w:hAnsi="宋体" w:cs="Arial" w:hint="eastAsia"/>
          <w:sz w:val="18"/>
          <w:szCs w:val="18"/>
        </w:rPr>
        <w:t>具有</w:t>
      </w:r>
      <w:r w:rsidRPr="00AD386F">
        <w:rPr>
          <w:rFonts w:ascii="宋体" w:hAnsi="宋体" w:cs="Arial" w:hint="eastAsia"/>
          <w:sz w:val="18"/>
          <w:szCs w:val="18"/>
        </w:rPr>
        <w:t>1</w:t>
      </w:r>
      <w:r w:rsidR="007C742E" w:rsidRPr="00AD386F">
        <w:rPr>
          <w:rFonts w:ascii="宋体" w:hAnsi="宋体" w:cs="Arial" w:hint="eastAsia"/>
          <w:sz w:val="18"/>
          <w:szCs w:val="18"/>
        </w:rPr>
        <w:t>年以上银行</w:t>
      </w:r>
      <w:r w:rsidR="00C707AB" w:rsidRPr="00AD386F">
        <w:rPr>
          <w:rFonts w:ascii="宋体" w:hAnsi="宋体" w:cs="Arial" w:hint="eastAsia"/>
          <w:sz w:val="18"/>
          <w:szCs w:val="18"/>
        </w:rPr>
        <w:t>零售业务拓展经验</w:t>
      </w:r>
      <w:r w:rsidR="007C742E" w:rsidRPr="00AD386F">
        <w:rPr>
          <w:rFonts w:ascii="宋体" w:hAnsi="宋体" w:cs="Arial" w:hint="eastAsia"/>
          <w:sz w:val="18"/>
          <w:szCs w:val="18"/>
        </w:rPr>
        <w:t>，具有客户资源者优先；</w:t>
      </w:r>
    </w:p>
    <w:p w:rsidR="00587AD3" w:rsidRPr="00AD386F" w:rsidRDefault="00587AD3" w:rsidP="00587AD3">
      <w:pPr>
        <w:spacing w:line="360" w:lineRule="auto"/>
        <w:ind w:left="353"/>
        <w:rPr>
          <w:rFonts w:ascii="宋体" w:hAnsi="宋体" w:cs="Arial"/>
          <w:sz w:val="18"/>
          <w:szCs w:val="18"/>
        </w:rPr>
      </w:pPr>
      <w:r w:rsidRPr="00AD386F">
        <w:rPr>
          <w:rFonts w:ascii="宋体" w:hAnsi="宋体" w:cs="Arial" w:hint="eastAsia"/>
          <w:sz w:val="18"/>
          <w:szCs w:val="18"/>
        </w:rPr>
        <w:t>3、熟悉零售银行业务，有较强的沟通协调能力、客户营销能力，具备风险防范意识；</w:t>
      </w:r>
    </w:p>
    <w:p w:rsidR="00587AD3" w:rsidRPr="00AD386F" w:rsidRDefault="00587AD3" w:rsidP="00587AD3">
      <w:pPr>
        <w:spacing w:line="360" w:lineRule="auto"/>
        <w:ind w:left="353"/>
        <w:rPr>
          <w:rFonts w:ascii="宋体" w:hAnsi="宋体" w:cs="Arial"/>
          <w:sz w:val="18"/>
          <w:szCs w:val="18"/>
        </w:rPr>
      </w:pPr>
      <w:r w:rsidRPr="00AD386F">
        <w:rPr>
          <w:rFonts w:ascii="宋体" w:hAnsi="宋体" w:cs="Arial" w:hint="eastAsia"/>
          <w:sz w:val="18"/>
          <w:szCs w:val="18"/>
        </w:rPr>
        <w:t>4、具有较强的敬业精神和团队合作精神；</w:t>
      </w:r>
    </w:p>
    <w:p w:rsidR="00E21C0D" w:rsidRDefault="00E21C0D">
      <w:pPr>
        <w:spacing w:line="360" w:lineRule="auto"/>
        <w:ind w:firstLineChars="200" w:firstLine="360"/>
        <w:rPr>
          <w:rFonts w:ascii="宋体" w:hAnsi="宋体" w:cs="Arial"/>
          <w:sz w:val="18"/>
          <w:szCs w:val="18"/>
        </w:rPr>
      </w:pPr>
      <w:r w:rsidRPr="00AD386F">
        <w:rPr>
          <w:rFonts w:ascii="宋体" w:hAnsi="宋体" w:cs="Arial" w:hint="eastAsia"/>
          <w:sz w:val="18"/>
          <w:szCs w:val="18"/>
        </w:rPr>
        <w:t>5、特别优秀者，招聘条件可</w:t>
      </w:r>
      <w:r w:rsidR="004C784B" w:rsidRPr="00AD386F">
        <w:rPr>
          <w:rFonts w:ascii="宋体" w:hAnsi="宋体" w:cs="Arial" w:hint="eastAsia"/>
          <w:sz w:val="18"/>
          <w:szCs w:val="18"/>
        </w:rPr>
        <w:t>适当放宽</w:t>
      </w:r>
      <w:r w:rsidRPr="00AD386F">
        <w:rPr>
          <w:rFonts w:ascii="宋体" w:hAnsi="宋体" w:cs="Arial" w:hint="eastAsia"/>
          <w:sz w:val="18"/>
          <w:szCs w:val="18"/>
        </w:rPr>
        <w:t>。</w:t>
      </w:r>
    </w:p>
    <w:p w:rsidR="003143E2" w:rsidRPr="00AD386F" w:rsidRDefault="003143E2" w:rsidP="003143E2">
      <w:pPr>
        <w:spacing w:line="360" w:lineRule="auto"/>
        <w:ind w:firstLineChars="200" w:firstLine="360"/>
        <w:rPr>
          <w:rFonts w:ascii="宋体" w:hAnsi="宋体" w:cs="Arial"/>
          <w:sz w:val="18"/>
          <w:szCs w:val="18"/>
        </w:rPr>
      </w:pPr>
      <w:r>
        <w:rPr>
          <w:rFonts w:ascii="宋体" w:hAnsi="宋体" w:cs="Arial" w:hint="eastAsia"/>
          <w:sz w:val="18"/>
          <w:szCs w:val="18"/>
        </w:rPr>
        <w:t>（十二</w:t>
      </w:r>
      <w:r w:rsidRPr="00AD386F">
        <w:rPr>
          <w:rFonts w:ascii="宋体" w:hAnsi="宋体" w:cs="Arial" w:hint="eastAsia"/>
          <w:sz w:val="18"/>
          <w:szCs w:val="18"/>
        </w:rPr>
        <w:t>）厅堂经理  4名</w:t>
      </w:r>
    </w:p>
    <w:p w:rsidR="003143E2" w:rsidRPr="00AD386F" w:rsidRDefault="003143E2" w:rsidP="003143E2">
      <w:pPr>
        <w:spacing w:line="360" w:lineRule="auto"/>
        <w:ind w:left="360"/>
        <w:rPr>
          <w:rFonts w:ascii="宋体" w:hAnsi="宋体" w:cs="Arial"/>
          <w:sz w:val="18"/>
          <w:szCs w:val="18"/>
        </w:rPr>
      </w:pPr>
      <w:r w:rsidRPr="00AD386F">
        <w:rPr>
          <w:rFonts w:ascii="宋体" w:hAnsi="宋体" w:cs="Arial" w:hint="eastAsia"/>
          <w:sz w:val="18"/>
          <w:szCs w:val="18"/>
        </w:rPr>
        <w:t>1、大学本科及以上学历；</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2、熟悉银行制度、政策及相关法律法规；</w:t>
      </w:r>
    </w:p>
    <w:p w:rsidR="003143E2" w:rsidRPr="00AD386F"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3、具有1年以上银行柜面或零售业务工作经验；</w:t>
      </w:r>
    </w:p>
    <w:p w:rsidR="003143E2" w:rsidRPr="003143E2" w:rsidRDefault="003143E2" w:rsidP="003143E2">
      <w:pPr>
        <w:spacing w:line="360" w:lineRule="auto"/>
        <w:ind w:firstLineChars="200" w:firstLine="360"/>
        <w:rPr>
          <w:rFonts w:ascii="宋体" w:hAnsi="宋体" w:cs="Arial"/>
          <w:sz w:val="18"/>
          <w:szCs w:val="18"/>
        </w:rPr>
      </w:pPr>
      <w:r w:rsidRPr="00AD386F">
        <w:rPr>
          <w:rFonts w:ascii="宋体" w:hAnsi="宋体" w:cs="Arial" w:hint="eastAsia"/>
          <w:sz w:val="18"/>
          <w:szCs w:val="18"/>
        </w:rPr>
        <w:t>4、熟悉银行业业务和产品，并具备一定的营销和客户拓展能力。</w:t>
      </w:r>
    </w:p>
    <w:p w:rsidR="00C321F2" w:rsidRPr="00AD386F" w:rsidRDefault="003143E2" w:rsidP="00896537">
      <w:pPr>
        <w:spacing w:line="360" w:lineRule="auto"/>
        <w:ind w:firstLineChars="196" w:firstLine="353"/>
        <w:rPr>
          <w:rFonts w:ascii="宋体" w:hAnsi="宋体" w:cs="Arial"/>
          <w:sz w:val="18"/>
          <w:szCs w:val="18"/>
        </w:rPr>
      </w:pPr>
      <w:r>
        <w:rPr>
          <w:rFonts w:ascii="宋体" w:hAnsi="宋体" w:cs="Arial" w:hint="eastAsia"/>
          <w:sz w:val="18"/>
          <w:szCs w:val="18"/>
        </w:rPr>
        <w:t>（十三</w:t>
      </w:r>
      <w:r w:rsidR="00BE0C87" w:rsidRPr="00AD386F">
        <w:rPr>
          <w:rFonts w:ascii="宋体" w:hAnsi="宋体" w:cs="Arial" w:hint="eastAsia"/>
          <w:sz w:val="18"/>
          <w:szCs w:val="18"/>
        </w:rPr>
        <w:t>）综合管理部主办  2名</w:t>
      </w:r>
    </w:p>
    <w:p w:rsidR="00C321F2" w:rsidRPr="00AD386F" w:rsidRDefault="00BE0C87"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1、</w:t>
      </w:r>
      <w:r w:rsidR="001D398C" w:rsidRPr="00AD386F">
        <w:rPr>
          <w:rFonts w:ascii="宋体" w:hAnsi="宋体" w:cs="Arial" w:hint="eastAsia"/>
          <w:sz w:val="18"/>
          <w:szCs w:val="18"/>
        </w:rPr>
        <w:t>大学</w:t>
      </w:r>
      <w:r w:rsidR="00F43F29" w:rsidRPr="00AD386F">
        <w:rPr>
          <w:rFonts w:ascii="宋体" w:hAnsi="宋体" w:cs="Arial" w:hint="eastAsia"/>
          <w:sz w:val="18"/>
          <w:szCs w:val="18"/>
        </w:rPr>
        <w:t>本科及以上学历；</w:t>
      </w:r>
    </w:p>
    <w:p w:rsidR="005E0381" w:rsidRPr="00AD386F" w:rsidRDefault="005E0381" w:rsidP="005E0381">
      <w:pPr>
        <w:spacing w:line="360" w:lineRule="auto"/>
        <w:ind w:firstLineChars="196" w:firstLine="353"/>
        <w:rPr>
          <w:rFonts w:ascii="宋体" w:hAnsi="宋体" w:cs="Arial"/>
          <w:sz w:val="18"/>
          <w:szCs w:val="18"/>
        </w:rPr>
      </w:pPr>
      <w:r w:rsidRPr="00AD386F">
        <w:rPr>
          <w:rFonts w:ascii="宋体" w:hAnsi="宋体" w:cs="Arial" w:hint="eastAsia"/>
          <w:sz w:val="18"/>
          <w:szCs w:val="18"/>
        </w:rPr>
        <w:t>2、具有2年以上金融工作经验，熟悉银行制度、政策及相关法律法规；</w:t>
      </w:r>
    </w:p>
    <w:p w:rsidR="00C321F2" w:rsidRPr="00AD386F" w:rsidRDefault="005E0381"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3</w:t>
      </w:r>
      <w:r w:rsidR="00BE0C87" w:rsidRPr="00AD386F">
        <w:rPr>
          <w:rFonts w:ascii="宋体" w:hAnsi="宋体" w:cs="Arial" w:hint="eastAsia"/>
          <w:sz w:val="18"/>
          <w:szCs w:val="18"/>
        </w:rPr>
        <w:t>、</w:t>
      </w:r>
      <w:r w:rsidR="00F43F29" w:rsidRPr="00AD386F">
        <w:rPr>
          <w:rFonts w:ascii="宋体" w:hAnsi="宋体" w:cs="Arial" w:hint="eastAsia"/>
          <w:sz w:val="18"/>
          <w:szCs w:val="18"/>
        </w:rPr>
        <w:t>具</w:t>
      </w:r>
      <w:r w:rsidR="00BE0C87" w:rsidRPr="00AD386F">
        <w:rPr>
          <w:rFonts w:ascii="宋体" w:hAnsi="宋体" w:cs="Arial" w:hint="eastAsia"/>
          <w:sz w:val="18"/>
          <w:szCs w:val="18"/>
        </w:rPr>
        <w:t>有1年以上</w:t>
      </w:r>
      <w:r w:rsidR="001D398C" w:rsidRPr="00AD386F">
        <w:rPr>
          <w:rFonts w:ascii="宋体" w:hAnsi="宋体" w:cs="Arial" w:hint="eastAsia"/>
          <w:sz w:val="18"/>
          <w:szCs w:val="18"/>
        </w:rPr>
        <w:t>运营、财会</w:t>
      </w:r>
      <w:r w:rsidR="00BE0C87" w:rsidRPr="00AD386F">
        <w:rPr>
          <w:rFonts w:ascii="宋体" w:hAnsi="宋体" w:cs="Arial" w:hint="eastAsia"/>
          <w:sz w:val="18"/>
          <w:szCs w:val="18"/>
        </w:rPr>
        <w:t>相关工作经验；</w:t>
      </w:r>
    </w:p>
    <w:p w:rsidR="00C321F2" w:rsidRDefault="005E0381" w:rsidP="00896537">
      <w:pPr>
        <w:spacing w:line="360" w:lineRule="auto"/>
        <w:ind w:firstLineChars="196" w:firstLine="353"/>
        <w:rPr>
          <w:rFonts w:ascii="宋体" w:hAnsi="宋体" w:cs="Arial"/>
          <w:sz w:val="18"/>
          <w:szCs w:val="18"/>
        </w:rPr>
      </w:pPr>
      <w:r w:rsidRPr="00AD386F">
        <w:rPr>
          <w:rFonts w:ascii="宋体" w:hAnsi="宋体" w:cs="Arial" w:hint="eastAsia"/>
          <w:sz w:val="18"/>
          <w:szCs w:val="18"/>
        </w:rPr>
        <w:t>4</w:t>
      </w:r>
      <w:r w:rsidR="00F62134">
        <w:rPr>
          <w:rFonts w:ascii="宋体" w:hAnsi="宋体" w:cs="Arial" w:hint="eastAsia"/>
          <w:sz w:val="18"/>
          <w:szCs w:val="18"/>
        </w:rPr>
        <w:t>、具备经济、会计、审计、法律类专业职称者优先。</w:t>
      </w:r>
    </w:p>
    <w:p w:rsidR="00C321F2" w:rsidRPr="003E3B00" w:rsidRDefault="00C321F2" w:rsidP="00C321F2">
      <w:pPr>
        <w:spacing w:line="360" w:lineRule="auto"/>
        <w:ind w:firstLineChars="196" w:firstLine="353"/>
        <w:rPr>
          <w:rFonts w:ascii="宋体" w:hAnsi="宋体" w:cs="Arial"/>
          <w:sz w:val="18"/>
          <w:szCs w:val="18"/>
        </w:rPr>
      </w:pPr>
    </w:p>
    <w:sectPr w:rsidR="00C321F2" w:rsidRPr="003E3B00">
      <w:headerReference w:type="default" r:id="rId9"/>
      <w:footerReference w:type="even" r:id="rId10"/>
      <w:pgSz w:w="11906" w:h="16838"/>
      <w:pgMar w:top="1361" w:right="1361" w:bottom="1418" w:left="1361" w:header="851" w:footer="567" w:gutter="0"/>
      <w:pgNumType w:fmt="numberInDash"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A6" w:rsidRDefault="00C01FA6">
      <w:r>
        <w:separator/>
      </w:r>
    </w:p>
  </w:endnote>
  <w:endnote w:type="continuationSeparator" w:id="0">
    <w:p w:rsidR="00C01FA6" w:rsidRDefault="00C0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F2" w:rsidRDefault="00BE0C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21F2" w:rsidRDefault="00C321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A6" w:rsidRDefault="00C01FA6">
      <w:r>
        <w:separator/>
      </w:r>
    </w:p>
  </w:footnote>
  <w:footnote w:type="continuationSeparator" w:id="0">
    <w:p w:rsidR="00C01FA6" w:rsidRDefault="00C01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F2" w:rsidRDefault="00C321F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252"/>
    <w:multiLevelType w:val="hybridMultilevel"/>
    <w:tmpl w:val="B7D88AF0"/>
    <w:lvl w:ilvl="0" w:tplc="B31EF960">
      <w:start w:val="1"/>
      <w:numFmt w:val="decimal"/>
      <w:lvlText w:val="%1、"/>
      <w:lvlJc w:val="left"/>
      <w:pPr>
        <w:ind w:left="720" w:hanging="360"/>
      </w:pPr>
      <w:rPr>
        <w:rFonts w:ascii="宋体" w:eastAsia="宋体" w:hAnsi="宋体" w:cs="Arial"/>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7FCE694"/>
    <w:multiLevelType w:val="singleLevel"/>
    <w:tmpl w:val="27FCE694"/>
    <w:lvl w:ilvl="0">
      <w:start w:val="4"/>
      <w:numFmt w:val="chineseCounting"/>
      <w:suff w:val="nothing"/>
      <w:lvlText w:val="（%1）"/>
      <w:lvlJc w:val="left"/>
      <w:rPr>
        <w:rFonts w:hint="eastAsia"/>
      </w:rPr>
    </w:lvl>
  </w:abstractNum>
  <w:abstractNum w:abstractNumId="2">
    <w:nsid w:val="36E23C07"/>
    <w:multiLevelType w:val="hybridMultilevel"/>
    <w:tmpl w:val="85FA35F4"/>
    <w:lvl w:ilvl="0" w:tplc="7EDC474C">
      <w:start w:val="5"/>
      <w:numFmt w:val="decimal"/>
      <w:lvlText w:val="%1、"/>
      <w:lvlJc w:val="left"/>
      <w:pPr>
        <w:ind w:left="713" w:hanging="360"/>
      </w:pPr>
      <w:rPr>
        <w:rFonts w:hint="default"/>
      </w:rPr>
    </w:lvl>
    <w:lvl w:ilvl="1" w:tplc="04090019" w:tentative="1">
      <w:start w:val="1"/>
      <w:numFmt w:val="lowerLetter"/>
      <w:lvlText w:val="%2)"/>
      <w:lvlJc w:val="left"/>
      <w:pPr>
        <w:ind w:left="1193" w:hanging="420"/>
      </w:pPr>
    </w:lvl>
    <w:lvl w:ilvl="2" w:tplc="0409001B" w:tentative="1">
      <w:start w:val="1"/>
      <w:numFmt w:val="lowerRoman"/>
      <w:lvlText w:val="%3."/>
      <w:lvlJc w:val="right"/>
      <w:pPr>
        <w:ind w:left="1613" w:hanging="420"/>
      </w:pPr>
    </w:lvl>
    <w:lvl w:ilvl="3" w:tplc="0409000F" w:tentative="1">
      <w:start w:val="1"/>
      <w:numFmt w:val="decimal"/>
      <w:lvlText w:val="%4."/>
      <w:lvlJc w:val="left"/>
      <w:pPr>
        <w:ind w:left="2033" w:hanging="420"/>
      </w:pPr>
    </w:lvl>
    <w:lvl w:ilvl="4" w:tplc="04090019" w:tentative="1">
      <w:start w:val="1"/>
      <w:numFmt w:val="lowerLetter"/>
      <w:lvlText w:val="%5)"/>
      <w:lvlJc w:val="left"/>
      <w:pPr>
        <w:ind w:left="2453" w:hanging="420"/>
      </w:pPr>
    </w:lvl>
    <w:lvl w:ilvl="5" w:tplc="0409001B" w:tentative="1">
      <w:start w:val="1"/>
      <w:numFmt w:val="lowerRoman"/>
      <w:lvlText w:val="%6."/>
      <w:lvlJc w:val="right"/>
      <w:pPr>
        <w:ind w:left="2873" w:hanging="420"/>
      </w:pPr>
    </w:lvl>
    <w:lvl w:ilvl="6" w:tplc="0409000F" w:tentative="1">
      <w:start w:val="1"/>
      <w:numFmt w:val="decimal"/>
      <w:lvlText w:val="%7."/>
      <w:lvlJc w:val="left"/>
      <w:pPr>
        <w:ind w:left="3293" w:hanging="420"/>
      </w:pPr>
    </w:lvl>
    <w:lvl w:ilvl="7" w:tplc="04090019" w:tentative="1">
      <w:start w:val="1"/>
      <w:numFmt w:val="lowerLetter"/>
      <w:lvlText w:val="%8)"/>
      <w:lvlJc w:val="left"/>
      <w:pPr>
        <w:ind w:left="3713" w:hanging="420"/>
      </w:pPr>
    </w:lvl>
    <w:lvl w:ilvl="8" w:tplc="0409001B" w:tentative="1">
      <w:start w:val="1"/>
      <w:numFmt w:val="lowerRoman"/>
      <w:lvlText w:val="%9."/>
      <w:lvlJc w:val="right"/>
      <w:pPr>
        <w:ind w:left="4133" w:hanging="420"/>
      </w:pPr>
    </w:lvl>
  </w:abstractNum>
  <w:abstractNum w:abstractNumId="3">
    <w:nsid w:val="63626B43"/>
    <w:multiLevelType w:val="hybridMultilevel"/>
    <w:tmpl w:val="31144FD2"/>
    <w:lvl w:ilvl="0" w:tplc="345C2C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B5BD873"/>
    <w:multiLevelType w:val="singleLevel"/>
    <w:tmpl w:val="7B5BD873"/>
    <w:lvl w:ilvl="0">
      <w:start w:val="3"/>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40"/>
    <w:rsid w:val="00000476"/>
    <w:rsid w:val="000516FE"/>
    <w:rsid w:val="0006210E"/>
    <w:rsid w:val="00073801"/>
    <w:rsid w:val="00083CB7"/>
    <w:rsid w:val="00087F2B"/>
    <w:rsid w:val="00096409"/>
    <w:rsid w:val="000A0737"/>
    <w:rsid w:val="000A3780"/>
    <w:rsid w:val="000F0F00"/>
    <w:rsid w:val="0011697D"/>
    <w:rsid w:val="00145B04"/>
    <w:rsid w:val="00161D3F"/>
    <w:rsid w:val="00161E3E"/>
    <w:rsid w:val="0019627B"/>
    <w:rsid w:val="001B16B4"/>
    <w:rsid w:val="001D28D2"/>
    <w:rsid w:val="001D398C"/>
    <w:rsid w:val="001E36A8"/>
    <w:rsid w:val="002079DF"/>
    <w:rsid w:val="00220683"/>
    <w:rsid w:val="00221476"/>
    <w:rsid w:val="002717BA"/>
    <w:rsid w:val="00295306"/>
    <w:rsid w:val="002B7E9F"/>
    <w:rsid w:val="002D1943"/>
    <w:rsid w:val="002D6B09"/>
    <w:rsid w:val="002E215E"/>
    <w:rsid w:val="00303731"/>
    <w:rsid w:val="003143E2"/>
    <w:rsid w:val="00341E04"/>
    <w:rsid w:val="003441A4"/>
    <w:rsid w:val="0036743D"/>
    <w:rsid w:val="003837F4"/>
    <w:rsid w:val="003872E2"/>
    <w:rsid w:val="003B7546"/>
    <w:rsid w:val="003D43E9"/>
    <w:rsid w:val="003E3B00"/>
    <w:rsid w:val="004C2648"/>
    <w:rsid w:val="004C784B"/>
    <w:rsid w:val="004D726D"/>
    <w:rsid w:val="00511D7C"/>
    <w:rsid w:val="00551750"/>
    <w:rsid w:val="005670E7"/>
    <w:rsid w:val="00587AD3"/>
    <w:rsid w:val="0059026D"/>
    <w:rsid w:val="005C17F3"/>
    <w:rsid w:val="005C735C"/>
    <w:rsid w:val="005E0381"/>
    <w:rsid w:val="00640975"/>
    <w:rsid w:val="00654647"/>
    <w:rsid w:val="00655D37"/>
    <w:rsid w:val="00687F24"/>
    <w:rsid w:val="006C7939"/>
    <w:rsid w:val="006C7DDE"/>
    <w:rsid w:val="006D3089"/>
    <w:rsid w:val="006E2A9D"/>
    <w:rsid w:val="00751C88"/>
    <w:rsid w:val="00755C78"/>
    <w:rsid w:val="00762372"/>
    <w:rsid w:val="007923F9"/>
    <w:rsid w:val="007B0426"/>
    <w:rsid w:val="007C4E39"/>
    <w:rsid w:val="007C742E"/>
    <w:rsid w:val="00804EE9"/>
    <w:rsid w:val="00811379"/>
    <w:rsid w:val="008338FB"/>
    <w:rsid w:val="0083704F"/>
    <w:rsid w:val="00862305"/>
    <w:rsid w:val="0089318C"/>
    <w:rsid w:val="008945B4"/>
    <w:rsid w:val="00896537"/>
    <w:rsid w:val="008D19BC"/>
    <w:rsid w:val="008D3D0F"/>
    <w:rsid w:val="008D72D8"/>
    <w:rsid w:val="008D7CFF"/>
    <w:rsid w:val="008E1936"/>
    <w:rsid w:val="008E1EA2"/>
    <w:rsid w:val="008E481C"/>
    <w:rsid w:val="00912E16"/>
    <w:rsid w:val="00913502"/>
    <w:rsid w:val="00944545"/>
    <w:rsid w:val="009667BC"/>
    <w:rsid w:val="0099736A"/>
    <w:rsid w:val="009B7240"/>
    <w:rsid w:val="009C444F"/>
    <w:rsid w:val="009C449A"/>
    <w:rsid w:val="009D04B5"/>
    <w:rsid w:val="009D42AB"/>
    <w:rsid w:val="009F5B1C"/>
    <w:rsid w:val="00A07F7B"/>
    <w:rsid w:val="00A11B29"/>
    <w:rsid w:val="00A15DDE"/>
    <w:rsid w:val="00A30C01"/>
    <w:rsid w:val="00A81BE7"/>
    <w:rsid w:val="00A928A8"/>
    <w:rsid w:val="00AA5D2F"/>
    <w:rsid w:val="00AB338E"/>
    <w:rsid w:val="00AC0022"/>
    <w:rsid w:val="00AC26B7"/>
    <w:rsid w:val="00AD32B6"/>
    <w:rsid w:val="00AD386F"/>
    <w:rsid w:val="00AE202A"/>
    <w:rsid w:val="00B21C76"/>
    <w:rsid w:val="00B318FF"/>
    <w:rsid w:val="00B520C9"/>
    <w:rsid w:val="00B52732"/>
    <w:rsid w:val="00B57B78"/>
    <w:rsid w:val="00B6479B"/>
    <w:rsid w:val="00B93ADB"/>
    <w:rsid w:val="00B952B1"/>
    <w:rsid w:val="00BB733A"/>
    <w:rsid w:val="00BE0C87"/>
    <w:rsid w:val="00C01FA6"/>
    <w:rsid w:val="00C12CC6"/>
    <w:rsid w:val="00C2643F"/>
    <w:rsid w:val="00C321F2"/>
    <w:rsid w:val="00C36BF6"/>
    <w:rsid w:val="00C46E28"/>
    <w:rsid w:val="00C707AB"/>
    <w:rsid w:val="00CA7D65"/>
    <w:rsid w:val="00CC08ED"/>
    <w:rsid w:val="00CD1262"/>
    <w:rsid w:val="00CE0A61"/>
    <w:rsid w:val="00CE4059"/>
    <w:rsid w:val="00D11F70"/>
    <w:rsid w:val="00D224B7"/>
    <w:rsid w:val="00D27EC1"/>
    <w:rsid w:val="00D635C1"/>
    <w:rsid w:val="00D76A6F"/>
    <w:rsid w:val="00D85BB0"/>
    <w:rsid w:val="00DA5D81"/>
    <w:rsid w:val="00DB598F"/>
    <w:rsid w:val="00DC64E6"/>
    <w:rsid w:val="00DC6BFB"/>
    <w:rsid w:val="00DE5B3B"/>
    <w:rsid w:val="00DE763D"/>
    <w:rsid w:val="00DF6796"/>
    <w:rsid w:val="00E04916"/>
    <w:rsid w:val="00E214ED"/>
    <w:rsid w:val="00E21C0D"/>
    <w:rsid w:val="00E417D9"/>
    <w:rsid w:val="00E774A8"/>
    <w:rsid w:val="00E81353"/>
    <w:rsid w:val="00E953DB"/>
    <w:rsid w:val="00EC33AB"/>
    <w:rsid w:val="00EC391A"/>
    <w:rsid w:val="00EC6A32"/>
    <w:rsid w:val="00EE1AE7"/>
    <w:rsid w:val="00EE1EB8"/>
    <w:rsid w:val="00EF65F2"/>
    <w:rsid w:val="00F0513A"/>
    <w:rsid w:val="00F07106"/>
    <w:rsid w:val="00F21741"/>
    <w:rsid w:val="00F43F29"/>
    <w:rsid w:val="00F46D04"/>
    <w:rsid w:val="00F54044"/>
    <w:rsid w:val="00F54B29"/>
    <w:rsid w:val="00F61134"/>
    <w:rsid w:val="00F62134"/>
    <w:rsid w:val="00FA189D"/>
    <w:rsid w:val="00FB63B0"/>
    <w:rsid w:val="00FE4539"/>
    <w:rsid w:val="0CBC512D"/>
    <w:rsid w:val="1F131F44"/>
    <w:rsid w:val="44946F66"/>
    <w:rsid w:val="4D1446DE"/>
    <w:rsid w:val="54280177"/>
    <w:rsid w:val="777B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character" w:styleId="a5">
    <w:name w:val="page number"/>
    <w:basedOn w:val="a0"/>
    <w:qFormat/>
  </w:style>
  <w:style w:type="character" w:styleId="a6">
    <w:name w:val="Hyperlink"/>
    <w:qFormat/>
    <w:rPr>
      <w:color w:val="0000FF"/>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qFormat/>
    <w:pPr>
      <w:widowControl w:val="0"/>
      <w:adjustRightInd w:val="0"/>
      <w:spacing w:after="160" w:line="240" w:lineRule="exact"/>
      <w:jc w:val="both"/>
    </w:pPr>
    <w:rPr>
      <w:rFonts w:ascii="Verdana" w:eastAsia="Times New Roman" w:hAnsi="Verdana" w:cs="Verdana"/>
      <w:lang w:eastAsia="en-US"/>
    </w:rPr>
  </w:style>
  <w:style w:type="character" w:customStyle="1" w:styleId="Char">
    <w:name w:val="页脚 Char"/>
    <w:link w:val="a3"/>
    <w:locked/>
    <w:rPr>
      <w:rFonts w:eastAsia="宋体"/>
      <w:sz w:val="18"/>
      <w:lang w:val="en-US" w:bidi="ar-SA"/>
    </w:rPr>
  </w:style>
  <w:style w:type="paragraph" w:customStyle="1" w:styleId="CharCharCharCharCharCharCharCharChar1CharCharCharCharCharCharChar">
    <w:name w:val="Char Char Char Char Char Char Char Char Char1 Char Char Char Char Char Char Char"/>
    <w:basedOn w:val="a"/>
    <w:qFormat/>
    <w:pPr>
      <w:widowControl w:val="0"/>
      <w:tabs>
        <w:tab w:val="left" w:pos="840"/>
      </w:tabs>
      <w:ind w:left="840" w:hanging="360"/>
      <w:jc w:val="both"/>
    </w:pPr>
    <w:rPr>
      <w:kern w:val="2"/>
      <w:sz w:val="21"/>
    </w:rPr>
  </w:style>
  <w:style w:type="paragraph" w:customStyle="1" w:styleId="1">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CharCharCharCharCharCharChar">
    <w:name w:val="Char Char Char Char Char Char Char"/>
    <w:basedOn w:val="a"/>
    <w:qFormat/>
    <w:pPr>
      <w:widowControl w:val="0"/>
      <w:adjustRightInd w:val="0"/>
      <w:spacing w:after="160" w:line="240" w:lineRule="exact"/>
      <w:jc w:val="both"/>
    </w:pPr>
    <w:rPr>
      <w:rFonts w:ascii="Verdana" w:eastAsia="Times New Roman" w:hAnsi="Verdana" w:cs="Verdana"/>
      <w:lang w:eastAsia="en-US"/>
    </w:rPr>
  </w:style>
  <w:style w:type="paragraph" w:customStyle="1" w:styleId="CharChar">
    <w:name w:val="Char Char"/>
    <w:basedOn w:val="a"/>
    <w:qFormat/>
    <w:pPr>
      <w:widowControl w:val="0"/>
      <w:adjustRightInd w:val="0"/>
      <w:spacing w:after="160" w:line="240" w:lineRule="exact"/>
      <w:jc w:val="both"/>
    </w:pPr>
    <w:rPr>
      <w:rFonts w:eastAsia="仿宋_GB2312"/>
      <w:kern w:val="2"/>
      <w:sz w:val="32"/>
      <w:szCs w:val="24"/>
    </w:rPr>
  </w:style>
  <w:style w:type="paragraph" w:customStyle="1" w:styleId="CharCharCharCharCharCharChar1">
    <w:name w:val="Char Char Char Char Char Char Char1"/>
    <w:basedOn w:val="a"/>
    <w:qFormat/>
    <w:pPr>
      <w:widowControl w:val="0"/>
      <w:adjustRightInd w:val="0"/>
      <w:spacing w:after="160" w:line="240" w:lineRule="exact"/>
      <w:jc w:val="both"/>
    </w:pPr>
    <w:rPr>
      <w:rFonts w:ascii="Verdana" w:eastAsia="Times New Roman" w:hAnsi="Verdana" w:cs="Verdana"/>
      <w:lang w:eastAsia="en-US"/>
    </w:rPr>
  </w:style>
  <w:style w:type="paragraph" w:customStyle="1" w:styleId="Char1">
    <w:name w:val="Char1"/>
    <w:basedOn w:val="a"/>
    <w:pPr>
      <w:widowControl w:val="0"/>
      <w:adjustRightInd w:val="0"/>
      <w:spacing w:after="160" w:line="240" w:lineRule="exact"/>
      <w:jc w:val="both"/>
    </w:pPr>
    <w:rPr>
      <w:rFonts w:ascii="Verdana" w:eastAsia="Times New Roman" w:hAnsi="Verdana" w:cs="Verdana"/>
      <w:lang w:eastAsia="en-US"/>
    </w:rPr>
  </w:style>
  <w:style w:type="paragraph" w:styleId="a8">
    <w:name w:val="Balloon Text"/>
    <w:basedOn w:val="a"/>
    <w:link w:val="Char2"/>
    <w:rsid w:val="003E3B00"/>
    <w:rPr>
      <w:sz w:val="18"/>
      <w:szCs w:val="18"/>
    </w:rPr>
  </w:style>
  <w:style w:type="character" w:customStyle="1" w:styleId="Char2">
    <w:name w:val="批注框文本 Char"/>
    <w:basedOn w:val="a0"/>
    <w:link w:val="a8"/>
    <w:rsid w:val="003E3B00"/>
    <w:rPr>
      <w:sz w:val="18"/>
      <w:szCs w:val="18"/>
    </w:rPr>
  </w:style>
  <w:style w:type="paragraph" w:styleId="a9">
    <w:name w:val="List Paragraph"/>
    <w:basedOn w:val="a"/>
    <w:uiPriority w:val="99"/>
    <w:unhideWhenUsed/>
    <w:rsid w:val="00587A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character" w:styleId="a5">
    <w:name w:val="page number"/>
    <w:basedOn w:val="a0"/>
    <w:qFormat/>
  </w:style>
  <w:style w:type="character" w:styleId="a6">
    <w:name w:val="Hyperlink"/>
    <w:qFormat/>
    <w:rPr>
      <w:color w:val="0000FF"/>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qFormat/>
    <w:pPr>
      <w:widowControl w:val="0"/>
      <w:adjustRightInd w:val="0"/>
      <w:spacing w:after="160" w:line="240" w:lineRule="exact"/>
      <w:jc w:val="both"/>
    </w:pPr>
    <w:rPr>
      <w:rFonts w:ascii="Verdana" w:eastAsia="Times New Roman" w:hAnsi="Verdana" w:cs="Verdana"/>
      <w:lang w:eastAsia="en-US"/>
    </w:rPr>
  </w:style>
  <w:style w:type="character" w:customStyle="1" w:styleId="Char">
    <w:name w:val="页脚 Char"/>
    <w:link w:val="a3"/>
    <w:locked/>
    <w:rPr>
      <w:rFonts w:eastAsia="宋体"/>
      <w:sz w:val="18"/>
      <w:lang w:val="en-US" w:bidi="ar-SA"/>
    </w:rPr>
  </w:style>
  <w:style w:type="paragraph" w:customStyle="1" w:styleId="CharCharCharCharCharCharCharCharChar1CharCharCharCharCharCharChar">
    <w:name w:val="Char Char Char Char Char Char Char Char Char1 Char Char Char Char Char Char Char"/>
    <w:basedOn w:val="a"/>
    <w:qFormat/>
    <w:pPr>
      <w:widowControl w:val="0"/>
      <w:tabs>
        <w:tab w:val="left" w:pos="840"/>
      </w:tabs>
      <w:ind w:left="840" w:hanging="360"/>
      <w:jc w:val="both"/>
    </w:pPr>
    <w:rPr>
      <w:kern w:val="2"/>
      <w:sz w:val="21"/>
    </w:rPr>
  </w:style>
  <w:style w:type="paragraph" w:customStyle="1" w:styleId="1">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CharCharCharCharCharCharChar">
    <w:name w:val="Char Char Char Char Char Char Char"/>
    <w:basedOn w:val="a"/>
    <w:qFormat/>
    <w:pPr>
      <w:widowControl w:val="0"/>
      <w:adjustRightInd w:val="0"/>
      <w:spacing w:after="160" w:line="240" w:lineRule="exact"/>
      <w:jc w:val="both"/>
    </w:pPr>
    <w:rPr>
      <w:rFonts w:ascii="Verdana" w:eastAsia="Times New Roman" w:hAnsi="Verdana" w:cs="Verdana"/>
      <w:lang w:eastAsia="en-US"/>
    </w:rPr>
  </w:style>
  <w:style w:type="paragraph" w:customStyle="1" w:styleId="CharChar">
    <w:name w:val="Char Char"/>
    <w:basedOn w:val="a"/>
    <w:qFormat/>
    <w:pPr>
      <w:widowControl w:val="0"/>
      <w:adjustRightInd w:val="0"/>
      <w:spacing w:after="160" w:line="240" w:lineRule="exact"/>
      <w:jc w:val="both"/>
    </w:pPr>
    <w:rPr>
      <w:rFonts w:eastAsia="仿宋_GB2312"/>
      <w:kern w:val="2"/>
      <w:sz w:val="32"/>
      <w:szCs w:val="24"/>
    </w:rPr>
  </w:style>
  <w:style w:type="paragraph" w:customStyle="1" w:styleId="CharCharCharCharCharCharChar1">
    <w:name w:val="Char Char Char Char Char Char Char1"/>
    <w:basedOn w:val="a"/>
    <w:qFormat/>
    <w:pPr>
      <w:widowControl w:val="0"/>
      <w:adjustRightInd w:val="0"/>
      <w:spacing w:after="160" w:line="240" w:lineRule="exact"/>
      <w:jc w:val="both"/>
    </w:pPr>
    <w:rPr>
      <w:rFonts w:ascii="Verdana" w:eastAsia="Times New Roman" w:hAnsi="Verdana" w:cs="Verdana"/>
      <w:lang w:eastAsia="en-US"/>
    </w:rPr>
  </w:style>
  <w:style w:type="paragraph" w:customStyle="1" w:styleId="Char1">
    <w:name w:val="Char1"/>
    <w:basedOn w:val="a"/>
    <w:pPr>
      <w:widowControl w:val="0"/>
      <w:adjustRightInd w:val="0"/>
      <w:spacing w:after="160" w:line="240" w:lineRule="exact"/>
      <w:jc w:val="both"/>
    </w:pPr>
    <w:rPr>
      <w:rFonts w:ascii="Verdana" w:eastAsia="Times New Roman" w:hAnsi="Verdana" w:cs="Verdana"/>
      <w:lang w:eastAsia="en-US"/>
    </w:rPr>
  </w:style>
  <w:style w:type="paragraph" w:styleId="a8">
    <w:name w:val="Balloon Text"/>
    <w:basedOn w:val="a"/>
    <w:link w:val="Char2"/>
    <w:rsid w:val="003E3B00"/>
    <w:rPr>
      <w:sz w:val="18"/>
      <w:szCs w:val="18"/>
    </w:rPr>
  </w:style>
  <w:style w:type="character" w:customStyle="1" w:styleId="Char2">
    <w:name w:val="批注框文本 Char"/>
    <w:basedOn w:val="a0"/>
    <w:link w:val="a8"/>
    <w:rsid w:val="003E3B00"/>
    <w:rPr>
      <w:sz w:val="18"/>
      <w:szCs w:val="18"/>
    </w:rPr>
  </w:style>
  <w:style w:type="paragraph" w:styleId="a9">
    <w:name w:val="List Paragraph"/>
    <w:basedOn w:val="a"/>
    <w:uiPriority w:val="99"/>
    <w:unhideWhenUsed/>
    <w:rsid w:val="00587A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18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1638</Characters>
  <Application>Microsoft Office Word</Application>
  <DocSecurity>0</DocSecurity>
  <Lines>13</Lines>
  <Paragraphs>3</Paragraphs>
  <ScaleCrop>false</ScaleCrop>
  <Company>Microsoft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宁波分行招聘公告</dc:title>
  <dc:creator>蔡一鸣/宁波分行/杭州分行/GDB</dc:creator>
  <cp:lastModifiedBy>廖一琪</cp:lastModifiedBy>
  <cp:revision>2</cp:revision>
  <cp:lastPrinted>2019-11-27T04:01:00Z</cp:lastPrinted>
  <dcterms:created xsi:type="dcterms:W3CDTF">2019-12-10T05:14:00Z</dcterms:created>
  <dcterms:modified xsi:type="dcterms:W3CDTF">2019-12-10T05:14:00Z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