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Times New Roman"/>
          <w:sz w:val="44"/>
          <w:szCs w:val="44"/>
        </w:rPr>
        <w:t>《毕业生就业协议书》补充协议</w:t>
      </w:r>
    </w:p>
    <w:p>
      <w:pPr>
        <w:spacing w:line="480" w:lineRule="exact"/>
        <w:jc w:val="center"/>
        <w:rPr>
          <w:b/>
          <w:sz w:val="30"/>
          <w:szCs w:val="30"/>
        </w:rPr>
      </w:pPr>
    </w:p>
    <w:p>
      <w:pPr>
        <w:spacing w:line="500" w:lineRule="exact"/>
        <w:rPr>
          <w:rFonts w:ascii="仿宋_GB2312" w:hAnsi="Times New Roman" w:eastAsia="仿宋_GB2312" w:cs="Times New Roman"/>
          <w:sz w:val="32"/>
          <w:szCs w:val="28"/>
        </w:rPr>
      </w:pPr>
      <w:r>
        <w:rPr>
          <w:rFonts w:hint="eastAsia" w:ascii="仿宋_GB2312" w:hAnsi="Times New Roman" w:eastAsia="仿宋_GB2312" w:cs="Times New Roman"/>
          <w:sz w:val="32"/>
          <w:szCs w:val="28"/>
        </w:rPr>
        <w:t>甲方：             身份证号码：</w:t>
      </w:r>
    </w:p>
    <w:p>
      <w:pPr>
        <w:spacing w:line="500" w:lineRule="exact"/>
        <w:rPr>
          <w:rFonts w:ascii="仿宋_GB2312" w:hAnsi="Times New Roman" w:eastAsia="仿宋_GB2312" w:cs="Times New Roman"/>
          <w:sz w:val="32"/>
          <w:szCs w:val="28"/>
        </w:rPr>
      </w:pPr>
      <w:r>
        <w:rPr>
          <w:rFonts w:hint="eastAsia" w:ascii="仿宋_GB2312" w:hAnsi="Times New Roman" w:eastAsia="仿宋_GB2312" w:cs="Times New Roman"/>
          <w:sz w:val="32"/>
          <w:szCs w:val="28"/>
        </w:rPr>
        <w:t>乙方：唐山银行股份有限公司</w:t>
      </w:r>
    </w:p>
    <w:p>
      <w:pPr>
        <w:spacing w:line="500" w:lineRule="exact"/>
        <w:rPr>
          <w:rFonts w:ascii="仿宋_GB2312" w:hAnsi="Times New Roman" w:eastAsia="仿宋_GB2312" w:cs="Times New Roman"/>
          <w:sz w:val="32"/>
          <w:szCs w:val="28"/>
        </w:rPr>
      </w:pPr>
    </w:p>
    <w:p>
      <w:pPr>
        <w:spacing w:line="500" w:lineRule="exact"/>
        <w:rPr>
          <w:rFonts w:ascii="仿宋_GB2312" w:hAnsi="Times New Roman" w:eastAsia="仿宋_GB2312" w:cs="Times New Roman"/>
          <w:sz w:val="32"/>
          <w:szCs w:val="28"/>
        </w:rPr>
      </w:pPr>
      <w:r>
        <w:rPr>
          <w:rFonts w:hint="eastAsia" w:ascii="仿宋_GB2312" w:hAnsi="Times New Roman" w:eastAsia="仿宋_GB2312" w:cs="Times New Roman"/>
          <w:sz w:val="32"/>
          <w:szCs w:val="28"/>
        </w:rPr>
        <w:t>鉴于：</w:t>
      </w:r>
    </w:p>
    <w:p>
      <w:pPr>
        <w:spacing w:line="500" w:lineRule="exact"/>
        <w:ind w:firstLine="640" w:firstLineChars="200"/>
        <w:rPr>
          <w:rFonts w:ascii="仿宋_GB2312" w:hAnsi="Times New Roman" w:eastAsia="仿宋_GB2312" w:cs="Times New Roman"/>
          <w:sz w:val="32"/>
          <w:szCs w:val="28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28"/>
        </w:rPr>
        <w:t>甲方与乙方于</w:t>
      </w:r>
      <w:r>
        <w:rPr>
          <w:rFonts w:hint="eastAsia" w:ascii="仿宋_GB2312" w:hAnsi="Times New Roman" w:eastAsia="仿宋_GB2312" w:cs="Times New Roman"/>
          <w:sz w:val="32"/>
          <w:szCs w:val="28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sz w:val="32"/>
          <w:szCs w:val="28"/>
        </w:rPr>
        <w:t>年</w:t>
      </w:r>
      <w:r>
        <w:rPr>
          <w:rFonts w:hint="eastAsia" w:ascii="仿宋_GB2312" w:hAnsi="Times New Roman" w:eastAsia="仿宋_GB2312" w:cs="Times New Roman"/>
          <w:sz w:val="32"/>
          <w:szCs w:val="28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28"/>
        </w:rPr>
        <w:t>月</w:t>
      </w:r>
      <w:r>
        <w:rPr>
          <w:rFonts w:hint="eastAsia" w:ascii="仿宋_GB2312" w:hAnsi="Times New Roman" w:eastAsia="仿宋_GB2312" w:cs="Times New Roman"/>
          <w:sz w:val="32"/>
          <w:szCs w:val="28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28"/>
        </w:rPr>
        <w:t>日签订了编号为</w:t>
      </w:r>
      <w:r>
        <w:rPr>
          <w:rFonts w:hint="eastAsia" w:ascii="仿宋_GB2312" w:hAnsi="Times New Roman" w:eastAsia="仿宋_GB2312" w:cs="Times New Roman"/>
          <w:sz w:val="32"/>
          <w:szCs w:val="28"/>
          <w:u w:val="single"/>
        </w:rPr>
        <w:t xml:space="preserve">                </w:t>
      </w:r>
    </w:p>
    <w:p>
      <w:pPr>
        <w:spacing w:line="500" w:lineRule="exact"/>
        <w:ind w:left="1440" w:hanging="1440" w:hangingChars="450"/>
        <w:rPr>
          <w:rFonts w:ascii="仿宋_GB2312" w:hAnsi="Times New Roman" w:eastAsia="仿宋_GB2312" w:cs="Times New Roman"/>
          <w:sz w:val="32"/>
          <w:szCs w:val="28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28"/>
          <w:u w:val="single"/>
        </w:rPr>
        <w:t xml:space="preserve">        </w:t>
      </w:r>
      <w:r>
        <w:rPr>
          <w:rFonts w:hint="eastAsia" w:ascii="仿宋_GB2312" w:hAnsi="Times New Roman" w:eastAsia="仿宋_GB2312" w:cs="Times New Roman"/>
          <w:sz w:val="32"/>
          <w:szCs w:val="28"/>
        </w:rPr>
        <w:t>《毕业生就业协议书》（下称“原协议”）。</w:t>
      </w:r>
    </w:p>
    <w:p>
      <w:pPr>
        <w:spacing w:line="500" w:lineRule="exact"/>
        <w:ind w:firstLine="640" w:firstLineChars="200"/>
        <w:rPr>
          <w:rFonts w:ascii="仿宋_GB2312" w:hAnsi="Times New Roman" w:eastAsia="仿宋_GB2312" w:cs="Times New Roman"/>
          <w:sz w:val="32"/>
          <w:szCs w:val="28"/>
        </w:rPr>
      </w:pPr>
      <w:r>
        <w:rPr>
          <w:rFonts w:hint="eastAsia" w:ascii="仿宋_GB2312" w:hAnsi="Times New Roman" w:eastAsia="仿宋_GB2312" w:cs="Times New Roman"/>
          <w:sz w:val="32"/>
          <w:szCs w:val="28"/>
        </w:rPr>
        <w:t>甲、乙双方在平等协商的基础上、自愿达成如下补充协议，以资共同遵守：</w:t>
      </w:r>
    </w:p>
    <w:p>
      <w:pPr>
        <w:spacing w:line="500" w:lineRule="exact"/>
        <w:ind w:firstLine="640" w:firstLineChars="200"/>
        <w:rPr>
          <w:rFonts w:ascii="仿宋_GB2312" w:hAnsi="Times New Roman" w:eastAsia="仿宋_GB2312" w:cs="Times New Roman"/>
          <w:sz w:val="32"/>
          <w:szCs w:val="28"/>
        </w:rPr>
      </w:pPr>
      <w:r>
        <w:rPr>
          <w:rFonts w:hint="eastAsia" w:ascii="仿宋_GB2312" w:hAnsi="Times New Roman" w:eastAsia="仿宋_GB2312" w:cs="Times New Roman"/>
          <w:sz w:val="32"/>
          <w:szCs w:val="28"/>
        </w:rPr>
        <w:t>一、甲方如发生原协议约定的违约事项，需经乙方书面同意，并向乙方交纳违约金</w:t>
      </w:r>
      <w:r>
        <w:rPr>
          <w:rFonts w:hint="eastAsia" w:ascii="仿宋_GB2312" w:hAnsi="Times New Roman" w:eastAsia="仿宋_GB2312" w:cs="Times New Roman"/>
          <w:sz w:val="32"/>
          <w:szCs w:val="28"/>
          <w:u w:val="single"/>
        </w:rPr>
        <w:t>贰仟元整</w:t>
      </w:r>
      <w:r>
        <w:rPr>
          <w:rFonts w:hint="eastAsia" w:ascii="仿宋_GB2312" w:hAnsi="Times New Roman" w:eastAsia="仿宋_GB2312" w:cs="Times New Roman"/>
          <w:sz w:val="32"/>
          <w:szCs w:val="28"/>
        </w:rPr>
        <w:t>，小写人民币</w:t>
      </w:r>
      <w:r>
        <w:rPr>
          <w:rFonts w:hint="eastAsia" w:ascii="仿宋_GB2312" w:hAnsi="Times New Roman" w:eastAsia="仿宋_GB2312" w:cs="Times New Roman"/>
          <w:sz w:val="32"/>
          <w:szCs w:val="28"/>
          <w:u w:val="single"/>
        </w:rPr>
        <w:t>2000元</w:t>
      </w:r>
      <w:r>
        <w:rPr>
          <w:rFonts w:hint="eastAsia" w:ascii="仿宋_GB2312" w:hAnsi="Times New Roman" w:eastAsia="仿宋_GB2312" w:cs="Times New Roman"/>
          <w:sz w:val="32"/>
          <w:szCs w:val="28"/>
        </w:rPr>
        <w:t>，原协议即自行解除。</w:t>
      </w:r>
    </w:p>
    <w:p>
      <w:pPr>
        <w:spacing w:line="500" w:lineRule="exact"/>
        <w:ind w:firstLine="640" w:firstLineChars="200"/>
        <w:rPr>
          <w:rFonts w:ascii="仿宋_GB2312" w:hAnsi="Times New Roman" w:eastAsia="仿宋_GB2312" w:cs="Times New Roman"/>
          <w:sz w:val="32"/>
          <w:szCs w:val="28"/>
        </w:rPr>
      </w:pPr>
      <w:r>
        <w:rPr>
          <w:rFonts w:hint="eastAsia" w:ascii="仿宋_GB2312" w:hAnsi="Times New Roman" w:eastAsia="仿宋_GB2312" w:cs="Times New Roman"/>
          <w:sz w:val="32"/>
          <w:szCs w:val="28"/>
        </w:rPr>
        <w:t>包括但不限于升学、入伍、被录用为国家（地方）公务员或参加国家（地方）志愿服务项目，本协议视同违约。</w:t>
      </w:r>
    </w:p>
    <w:p>
      <w:pPr>
        <w:pStyle w:val="8"/>
        <w:spacing w:line="500" w:lineRule="exact"/>
        <w:ind w:firstLine="640"/>
        <w:jc w:val="lef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二、甲方如发生入职体检不合格、报名信息与竞聘条件不相符等情况，乙方有权单方面解除原协议。</w:t>
      </w:r>
    </w:p>
    <w:p>
      <w:pPr>
        <w:pStyle w:val="8"/>
        <w:spacing w:line="500" w:lineRule="exact"/>
        <w:ind w:firstLine="640"/>
        <w:jc w:val="lef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三、本协议一式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两</w:t>
      </w:r>
      <w:r>
        <w:rPr>
          <w:rFonts w:hint="eastAsia" w:ascii="仿宋_GB2312" w:eastAsia="仿宋_GB2312" w:cs="宋体"/>
          <w:sz w:val="32"/>
          <w:szCs w:val="32"/>
        </w:rPr>
        <w:t>份，甲乙双方各执壹份，具有同等法律效力。</w:t>
      </w:r>
    </w:p>
    <w:p>
      <w:pPr>
        <w:pStyle w:val="8"/>
        <w:spacing w:line="500" w:lineRule="exact"/>
        <w:ind w:firstLine="640"/>
        <w:jc w:val="lef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四、本协议自甲方、乙方签章（字）后生效，除本协议约定外，任何一方不得单方面终止本协议。</w:t>
      </w:r>
    </w:p>
    <w:p>
      <w:pPr>
        <w:spacing w:line="500" w:lineRule="exact"/>
        <w:rPr>
          <w:rFonts w:ascii="仿宋_GB2312" w:hAnsi="Times New Roman" w:eastAsia="仿宋_GB2312" w:cs="Times New Roman"/>
          <w:sz w:val="32"/>
          <w:szCs w:val="28"/>
        </w:rPr>
      </w:pPr>
    </w:p>
    <w:p>
      <w:pPr>
        <w:spacing w:line="500" w:lineRule="exact"/>
        <w:ind w:firstLine="1280" w:firstLineChars="400"/>
        <w:jc w:val="both"/>
        <w:rPr>
          <w:rFonts w:hint="default" w:ascii="仿宋_GB2312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28"/>
        </w:rPr>
        <w:t>甲方</w:t>
      </w:r>
      <w:r>
        <w:rPr>
          <w:rFonts w:hint="eastAsia" w:ascii="仿宋_GB2312" w:hAnsi="Times New Roman" w:eastAsia="仿宋_GB2312" w:cs="Times New Roman"/>
          <w:sz w:val="32"/>
          <w:szCs w:val="28"/>
          <w:lang w:eastAsia="zh-CN"/>
        </w:rPr>
        <w:t>：</w:t>
      </w:r>
      <w:r>
        <w:rPr>
          <w:rFonts w:hint="eastAsia" w:ascii="仿宋_GB2312" w:hAnsi="Times New Roman" w:eastAsia="仿宋_GB2312" w:cs="Times New Roman"/>
          <w:sz w:val="32"/>
          <w:szCs w:val="28"/>
          <w:lang w:val="en-US" w:eastAsia="zh-CN"/>
        </w:rPr>
        <w:t xml:space="preserve">                   </w:t>
      </w:r>
      <w:r>
        <w:rPr>
          <w:rFonts w:hint="eastAsia" w:ascii="仿宋_GB2312" w:hAnsi="Times New Roman" w:eastAsia="仿宋_GB2312" w:cs="Times New Roman"/>
          <w:sz w:val="32"/>
          <w:szCs w:val="28"/>
        </w:rPr>
        <w:t>乙方：</w:t>
      </w:r>
    </w:p>
    <w:p>
      <w:pPr>
        <w:spacing w:line="500" w:lineRule="exact"/>
        <w:jc w:val="left"/>
        <w:rPr>
          <w:rFonts w:ascii="仿宋_GB2312" w:hAnsi="Times New Roman" w:eastAsia="仿宋_GB2312" w:cs="Times New Roman"/>
          <w:sz w:val="32"/>
          <w:szCs w:val="28"/>
        </w:rPr>
      </w:pPr>
      <w:r>
        <w:rPr>
          <w:rFonts w:hint="eastAsia" w:ascii="仿宋_GB2312" w:hAnsi="Times New Roman" w:eastAsia="仿宋_GB2312" w:cs="Times New Roman"/>
          <w:sz w:val="32"/>
          <w:szCs w:val="28"/>
        </w:rPr>
        <w:t>（</w:t>
      </w:r>
      <w:r>
        <w:rPr>
          <w:rFonts w:hint="eastAsia" w:ascii="仿宋_GB2312" w:hAnsi="Times New Roman" w:eastAsia="仿宋_GB2312" w:cs="Times New Roman"/>
          <w:sz w:val="32"/>
          <w:szCs w:val="28"/>
          <w:lang w:eastAsia="zh-CN"/>
        </w:rPr>
        <w:t>签字并加按个人手印</w:t>
      </w:r>
      <w:r>
        <w:rPr>
          <w:rFonts w:hint="eastAsia" w:ascii="仿宋_GB2312" w:hAnsi="Times New Roman" w:eastAsia="仿宋_GB2312" w:cs="Times New Roman"/>
          <w:sz w:val="32"/>
          <w:szCs w:val="28"/>
        </w:rPr>
        <w:t xml:space="preserve">）        </w:t>
      </w:r>
    </w:p>
    <w:p>
      <w:pPr>
        <w:spacing w:line="500" w:lineRule="exact"/>
        <w:rPr>
          <w:rFonts w:ascii="仿宋_GB2312" w:hAnsi="Times New Roman" w:eastAsia="仿宋_GB2312" w:cs="Times New Roman"/>
          <w:sz w:val="32"/>
          <w:szCs w:val="28"/>
        </w:rPr>
      </w:pPr>
      <w:r>
        <w:rPr>
          <w:rFonts w:hint="eastAsia" w:ascii="仿宋_GB2312" w:hAnsi="Times New Roman" w:eastAsia="仿宋_GB2312" w:cs="Times New Roman"/>
          <w:sz w:val="32"/>
          <w:szCs w:val="28"/>
        </w:rPr>
        <w:t xml:space="preserve">        年   月   日                  年   月   日</w:t>
      </w:r>
    </w:p>
    <w:p>
      <w:pPr>
        <w:spacing w:line="500" w:lineRule="exact"/>
        <w:rPr>
          <w:rFonts w:ascii="仿宋_GB2312" w:hAnsi="Times New Roman" w:eastAsia="仿宋_GB2312" w:cs="Times New Roman"/>
          <w:sz w:val="32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2E"/>
    <w:rsid w:val="00000470"/>
    <w:rsid w:val="00012661"/>
    <w:rsid w:val="00021C97"/>
    <w:rsid w:val="00057095"/>
    <w:rsid w:val="00065176"/>
    <w:rsid w:val="00067324"/>
    <w:rsid w:val="00082793"/>
    <w:rsid w:val="000B71E8"/>
    <w:rsid w:val="000C64CE"/>
    <w:rsid w:val="00144CFE"/>
    <w:rsid w:val="00152776"/>
    <w:rsid w:val="00180D28"/>
    <w:rsid w:val="00187CC2"/>
    <w:rsid w:val="001D3B6D"/>
    <w:rsid w:val="00201EF4"/>
    <w:rsid w:val="00212D86"/>
    <w:rsid w:val="002154B6"/>
    <w:rsid w:val="0021753C"/>
    <w:rsid w:val="00235C5B"/>
    <w:rsid w:val="00241F5F"/>
    <w:rsid w:val="002B2CE8"/>
    <w:rsid w:val="002C4056"/>
    <w:rsid w:val="00321415"/>
    <w:rsid w:val="003309C1"/>
    <w:rsid w:val="00337CE9"/>
    <w:rsid w:val="003408A0"/>
    <w:rsid w:val="0034700F"/>
    <w:rsid w:val="00364D9E"/>
    <w:rsid w:val="00373A4C"/>
    <w:rsid w:val="0038336A"/>
    <w:rsid w:val="003F6B93"/>
    <w:rsid w:val="00402D24"/>
    <w:rsid w:val="00432573"/>
    <w:rsid w:val="00444F0B"/>
    <w:rsid w:val="0045085F"/>
    <w:rsid w:val="00454EFD"/>
    <w:rsid w:val="00467F96"/>
    <w:rsid w:val="00482C9C"/>
    <w:rsid w:val="004A1388"/>
    <w:rsid w:val="004A1A65"/>
    <w:rsid w:val="004B294B"/>
    <w:rsid w:val="004C648C"/>
    <w:rsid w:val="00503348"/>
    <w:rsid w:val="00505C98"/>
    <w:rsid w:val="00516D13"/>
    <w:rsid w:val="005738B0"/>
    <w:rsid w:val="0059391E"/>
    <w:rsid w:val="005D3E66"/>
    <w:rsid w:val="005D70B4"/>
    <w:rsid w:val="005D7258"/>
    <w:rsid w:val="00653EC9"/>
    <w:rsid w:val="00661191"/>
    <w:rsid w:val="006646FE"/>
    <w:rsid w:val="006A4195"/>
    <w:rsid w:val="006B4C88"/>
    <w:rsid w:val="006F03D8"/>
    <w:rsid w:val="0070155B"/>
    <w:rsid w:val="00703B1E"/>
    <w:rsid w:val="007776F3"/>
    <w:rsid w:val="007C6EDA"/>
    <w:rsid w:val="007D05C9"/>
    <w:rsid w:val="007D597C"/>
    <w:rsid w:val="007E2F51"/>
    <w:rsid w:val="007F0617"/>
    <w:rsid w:val="0080258C"/>
    <w:rsid w:val="0083102E"/>
    <w:rsid w:val="008532D8"/>
    <w:rsid w:val="0085444C"/>
    <w:rsid w:val="00860AE6"/>
    <w:rsid w:val="00870933"/>
    <w:rsid w:val="008A42D8"/>
    <w:rsid w:val="008D71A3"/>
    <w:rsid w:val="008E08C5"/>
    <w:rsid w:val="008E59EF"/>
    <w:rsid w:val="008F0F30"/>
    <w:rsid w:val="00932F08"/>
    <w:rsid w:val="009339E6"/>
    <w:rsid w:val="009470EA"/>
    <w:rsid w:val="009B3946"/>
    <w:rsid w:val="009D3A04"/>
    <w:rsid w:val="009E45CB"/>
    <w:rsid w:val="00A03B1A"/>
    <w:rsid w:val="00A17582"/>
    <w:rsid w:val="00A32D16"/>
    <w:rsid w:val="00A47679"/>
    <w:rsid w:val="00A627E7"/>
    <w:rsid w:val="00A91260"/>
    <w:rsid w:val="00AB22AD"/>
    <w:rsid w:val="00AC527D"/>
    <w:rsid w:val="00AE6A75"/>
    <w:rsid w:val="00B03FC9"/>
    <w:rsid w:val="00B423FA"/>
    <w:rsid w:val="00B66ED8"/>
    <w:rsid w:val="00B713C9"/>
    <w:rsid w:val="00B915B2"/>
    <w:rsid w:val="00B91C52"/>
    <w:rsid w:val="00BE216D"/>
    <w:rsid w:val="00C63E46"/>
    <w:rsid w:val="00C96C4A"/>
    <w:rsid w:val="00CA0F1D"/>
    <w:rsid w:val="00CA5459"/>
    <w:rsid w:val="00CB3CDA"/>
    <w:rsid w:val="00CB68A1"/>
    <w:rsid w:val="00CD13D8"/>
    <w:rsid w:val="00CD77C3"/>
    <w:rsid w:val="00D04F18"/>
    <w:rsid w:val="00D106EE"/>
    <w:rsid w:val="00D11905"/>
    <w:rsid w:val="00D20C1A"/>
    <w:rsid w:val="00D70AB7"/>
    <w:rsid w:val="00DA364A"/>
    <w:rsid w:val="00DA44AE"/>
    <w:rsid w:val="00DB03E7"/>
    <w:rsid w:val="00DB1B8D"/>
    <w:rsid w:val="00DB65BD"/>
    <w:rsid w:val="00DC5DE0"/>
    <w:rsid w:val="00DE535C"/>
    <w:rsid w:val="00DF3C58"/>
    <w:rsid w:val="00E3542C"/>
    <w:rsid w:val="00E45E9F"/>
    <w:rsid w:val="00E90695"/>
    <w:rsid w:val="00EC0BE2"/>
    <w:rsid w:val="00EC2C24"/>
    <w:rsid w:val="00EF505C"/>
    <w:rsid w:val="00F462DE"/>
    <w:rsid w:val="00F63B85"/>
    <w:rsid w:val="00F960BF"/>
    <w:rsid w:val="00F97304"/>
    <w:rsid w:val="00FC397C"/>
    <w:rsid w:val="00FE2664"/>
    <w:rsid w:val="00FE2F0B"/>
    <w:rsid w:val="431E1358"/>
    <w:rsid w:val="7184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商业银行</Company>
  <Pages>1</Pages>
  <Words>85</Words>
  <Characters>488</Characters>
  <Lines>4</Lines>
  <Paragraphs>1</Paragraphs>
  <TotalTime>1</TotalTime>
  <ScaleCrop>false</ScaleCrop>
  <LinksUpToDate>false</LinksUpToDate>
  <CharactersWithSpaces>572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2014-04-25T09:28:00Z</dcterms:created>
  <dc:creator>微软用户</dc:creator>
  <cp:lastModifiedBy>陈涛</cp:lastModifiedBy>
  <dcterms:modified xsi:type="dcterms:W3CDTF">2020-01-14T06:07:02Z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