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2C" w:rsidRPr="0010192C" w:rsidRDefault="0010192C" w:rsidP="0010192C">
      <w:pPr>
        <w:spacing w:beforeLines="100" w:before="312" w:afterLines="100" w:after="312"/>
        <w:jc w:val="left"/>
        <w:rPr>
          <w:rFonts w:ascii="黑体" w:eastAsia="黑体" w:hAnsi="黑体" w:hint="eastAsia"/>
          <w:sz w:val="28"/>
        </w:rPr>
      </w:pPr>
      <w:r w:rsidRPr="0010192C">
        <w:rPr>
          <w:rFonts w:ascii="黑体" w:eastAsia="黑体" w:hAnsi="黑体" w:hint="eastAsia"/>
          <w:sz w:val="28"/>
        </w:rPr>
        <w:t>附件2：</w:t>
      </w:r>
    </w:p>
    <w:p w:rsidR="009F7176" w:rsidRPr="001A22F3" w:rsidRDefault="009715F6" w:rsidP="001A22F3">
      <w:pPr>
        <w:spacing w:beforeLines="100" w:before="312" w:afterLines="100" w:after="312"/>
        <w:ind w:firstLineChars="300" w:firstLine="108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处罚</w:t>
      </w:r>
      <w:bookmarkStart w:id="0" w:name="_GoBack"/>
      <w:bookmarkEnd w:id="0"/>
      <w:r>
        <w:rPr>
          <w:rFonts w:ascii="黑体" w:eastAsia="黑体" w:hAnsi="黑体" w:hint="eastAsia"/>
          <w:sz w:val="36"/>
        </w:rPr>
        <w:t>处分信息系统</w:t>
      </w:r>
      <w:r w:rsidR="009F7176" w:rsidRPr="001A22F3">
        <w:rPr>
          <w:rFonts w:ascii="黑体" w:eastAsia="黑体" w:hAnsi="黑体" w:hint="eastAsia"/>
          <w:sz w:val="36"/>
        </w:rPr>
        <w:t>查询授权书</w:t>
      </w:r>
    </w:p>
    <w:p w:rsidR="009F7176" w:rsidRDefault="009F7176" w:rsidP="009F7176">
      <w:pPr>
        <w:jc w:val="left"/>
        <w:rPr>
          <w:rFonts w:ascii="仿宋" w:eastAsia="仿宋" w:hAnsi="仿宋"/>
          <w:sz w:val="32"/>
        </w:rPr>
      </w:pPr>
      <w:r w:rsidRPr="0029741A">
        <w:rPr>
          <w:rFonts w:ascii="仿宋" w:eastAsia="仿宋" w:hAnsi="仿宋" w:hint="eastAsia"/>
          <w:sz w:val="32"/>
        </w:rPr>
        <w:t>杭州联合</w:t>
      </w:r>
      <w:r w:rsidR="00684E2B">
        <w:rPr>
          <w:rFonts w:ascii="仿宋" w:eastAsia="仿宋" w:hAnsi="仿宋" w:hint="eastAsia"/>
          <w:sz w:val="32"/>
        </w:rPr>
        <w:t>农村商业</w:t>
      </w:r>
      <w:r w:rsidRPr="0029741A">
        <w:rPr>
          <w:rFonts w:ascii="仿宋" w:eastAsia="仿宋" w:hAnsi="仿宋" w:hint="eastAsia"/>
          <w:sz w:val="32"/>
        </w:rPr>
        <w:t>银行股份有限公司</w:t>
      </w:r>
      <w:r>
        <w:rPr>
          <w:rFonts w:ascii="仿宋" w:eastAsia="仿宋" w:hAnsi="仿宋" w:hint="eastAsia"/>
          <w:sz w:val="32"/>
        </w:rPr>
        <w:t>：</w:t>
      </w:r>
    </w:p>
    <w:p w:rsidR="00E33CF4" w:rsidRDefault="009F7176" w:rsidP="002D2F8C">
      <w:pPr>
        <w:ind w:firstLineChars="300" w:firstLine="96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本人承诺向贵行提供的所有信息真实可靠，</w:t>
      </w:r>
      <w:r w:rsidRPr="009F7176">
        <w:rPr>
          <w:rFonts w:ascii="仿宋" w:eastAsia="仿宋" w:hAnsi="仿宋" w:hint="eastAsia"/>
          <w:sz w:val="32"/>
        </w:rPr>
        <w:t>如有</w:t>
      </w:r>
      <w:proofErr w:type="gramStart"/>
      <w:r w:rsidRPr="009F7176">
        <w:rPr>
          <w:rFonts w:ascii="仿宋" w:eastAsia="仿宋" w:hAnsi="仿宋" w:hint="eastAsia"/>
          <w:sz w:val="32"/>
        </w:rPr>
        <w:t>虚假愿</w:t>
      </w:r>
      <w:proofErr w:type="gramEnd"/>
      <w:r w:rsidRPr="009F7176">
        <w:rPr>
          <w:rFonts w:ascii="仿宋" w:eastAsia="仿宋" w:hAnsi="仿宋" w:hint="eastAsia"/>
          <w:sz w:val="32"/>
        </w:rPr>
        <w:t>承担</w:t>
      </w:r>
      <w:r>
        <w:rPr>
          <w:rFonts w:ascii="仿宋" w:eastAsia="仿宋" w:hAnsi="仿宋" w:hint="eastAsia"/>
          <w:sz w:val="32"/>
        </w:rPr>
        <w:t>相应</w:t>
      </w:r>
      <w:r w:rsidRPr="009F7176">
        <w:rPr>
          <w:rFonts w:ascii="仿宋" w:eastAsia="仿宋" w:hAnsi="仿宋" w:hint="eastAsia"/>
          <w:sz w:val="32"/>
        </w:rPr>
        <w:t>责任</w:t>
      </w:r>
      <w:r>
        <w:rPr>
          <w:rFonts w:ascii="仿宋" w:eastAsia="仿宋" w:hAnsi="仿宋" w:hint="eastAsia"/>
          <w:sz w:val="32"/>
        </w:rPr>
        <w:t>。本人</w:t>
      </w:r>
      <w:r w:rsidR="000536D7" w:rsidRPr="0029741A">
        <w:rPr>
          <w:rFonts w:ascii="仿宋" w:eastAsia="仿宋" w:hAnsi="仿宋" w:hint="eastAsia"/>
          <w:sz w:val="32"/>
        </w:rPr>
        <w:t>同意</w:t>
      </w:r>
      <w:r>
        <w:rPr>
          <w:rFonts w:ascii="仿宋" w:eastAsia="仿宋" w:hAnsi="仿宋" w:hint="eastAsia"/>
          <w:sz w:val="32"/>
        </w:rPr>
        <w:t>授权</w:t>
      </w:r>
      <w:r w:rsidR="00694E5D" w:rsidRPr="0029741A">
        <w:rPr>
          <w:rFonts w:ascii="仿宋" w:eastAsia="仿宋" w:hAnsi="仿宋" w:hint="eastAsia"/>
          <w:sz w:val="32"/>
        </w:rPr>
        <w:t>杭州联合</w:t>
      </w:r>
      <w:r w:rsidR="00694E5D">
        <w:rPr>
          <w:rFonts w:ascii="仿宋" w:eastAsia="仿宋" w:hAnsi="仿宋" w:hint="eastAsia"/>
          <w:sz w:val="32"/>
        </w:rPr>
        <w:t>农村商业</w:t>
      </w:r>
      <w:r w:rsidR="00694E5D" w:rsidRPr="0029741A">
        <w:rPr>
          <w:rFonts w:ascii="仿宋" w:eastAsia="仿宋" w:hAnsi="仿宋" w:hint="eastAsia"/>
          <w:sz w:val="32"/>
        </w:rPr>
        <w:t>银行股份有限公司</w:t>
      </w:r>
      <w:r w:rsidR="000536D7" w:rsidRPr="0029741A">
        <w:rPr>
          <w:rFonts w:ascii="仿宋" w:eastAsia="仿宋" w:hAnsi="仿宋" w:hint="eastAsia"/>
          <w:sz w:val="32"/>
        </w:rPr>
        <w:t>在浙江省辖内银行业从业人员处罚处分信息系统查询本人</w:t>
      </w:r>
      <w:r w:rsidR="001A22F3">
        <w:rPr>
          <w:rFonts w:ascii="仿宋" w:eastAsia="仿宋" w:hAnsi="仿宋" w:hint="eastAsia"/>
          <w:sz w:val="32"/>
        </w:rPr>
        <w:t>处罚</w:t>
      </w:r>
      <w:r w:rsidR="009715F6">
        <w:rPr>
          <w:rFonts w:ascii="仿宋" w:eastAsia="仿宋" w:hAnsi="仿宋" w:hint="eastAsia"/>
          <w:sz w:val="32"/>
        </w:rPr>
        <w:t>处分</w:t>
      </w:r>
      <w:r w:rsidR="001A22F3">
        <w:rPr>
          <w:rFonts w:ascii="仿宋" w:eastAsia="仿宋" w:hAnsi="仿宋" w:hint="eastAsia"/>
          <w:sz w:val="32"/>
        </w:rPr>
        <w:t>等相关</w:t>
      </w:r>
      <w:r w:rsidR="000536D7" w:rsidRPr="0029741A">
        <w:rPr>
          <w:rFonts w:ascii="仿宋" w:eastAsia="仿宋" w:hAnsi="仿宋" w:hint="eastAsia"/>
          <w:sz w:val="32"/>
        </w:rPr>
        <w:t>信息。查询有效期30个工作日。</w:t>
      </w:r>
    </w:p>
    <w:p w:rsidR="00004DDB" w:rsidRPr="0029741A" w:rsidRDefault="00004DDB" w:rsidP="002D2F8C">
      <w:pPr>
        <w:ind w:firstLineChars="300" w:firstLine="960"/>
        <w:rPr>
          <w:rFonts w:ascii="仿宋" w:eastAsia="仿宋" w:hAnsi="仿宋"/>
          <w:sz w:val="32"/>
        </w:rPr>
      </w:pPr>
    </w:p>
    <w:p w:rsidR="009F7176" w:rsidRDefault="000536D7" w:rsidP="00694E7A">
      <w:pPr>
        <w:rPr>
          <w:rFonts w:ascii="仿宋" w:eastAsia="仿宋" w:hAnsi="仿宋"/>
          <w:sz w:val="32"/>
        </w:rPr>
      </w:pPr>
      <w:r w:rsidRPr="0029741A">
        <w:rPr>
          <w:rFonts w:ascii="仿宋" w:eastAsia="仿宋" w:hAnsi="仿宋" w:hint="eastAsia"/>
          <w:sz w:val="32"/>
        </w:rPr>
        <w:t xml:space="preserve">被查询人签字：               </w:t>
      </w:r>
    </w:p>
    <w:p w:rsidR="009F7176" w:rsidRDefault="009F7176" w:rsidP="00694E7A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身份证号：</w:t>
      </w:r>
    </w:p>
    <w:p w:rsidR="000536D7" w:rsidRPr="0029741A" w:rsidRDefault="000536D7" w:rsidP="00694E7A">
      <w:pPr>
        <w:rPr>
          <w:rFonts w:ascii="仿宋" w:eastAsia="仿宋" w:hAnsi="仿宋"/>
          <w:sz w:val="32"/>
        </w:rPr>
      </w:pPr>
      <w:r w:rsidRPr="0029741A">
        <w:rPr>
          <w:rFonts w:ascii="仿宋" w:eastAsia="仿宋" w:hAnsi="仿宋" w:hint="eastAsia"/>
          <w:sz w:val="32"/>
        </w:rPr>
        <w:t xml:space="preserve">日期：           </w:t>
      </w:r>
    </w:p>
    <w:sectPr w:rsidR="000536D7" w:rsidRPr="00297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06" w:rsidRDefault="00191B06" w:rsidP="009F7176">
      <w:r>
        <w:separator/>
      </w:r>
    </w:p>
  </w:endnote>
  <w:endnote w:type="continuationSeparator" w:id="0">
    <w:p w:rsidR="00191B06" w:rsidRDefault="00191B06" w:rsidP="009F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06" w:rsidRDefault="00191B06" w:rsidP="009F7176">
      <w:r>
        <w:separator/>
      </w:r>
    </w:p>
  </w:footnote>
  <w:footnote w:type="continuationSeparator" w:id="0">
    <w:p w:rsidR="00191B06" w:rsidRDefault="00191B06" w:rsidP="009F7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C3"/>
    <w:rsid w:val="00004DDB"/>
    <w:rsid w:val="000536D7"/>
    <w:rsid w:val="0010192C"/>
    <w:rsid w:val="00191B06"/>
    <w:rsid w:val="001967FC"/>
    <w:rsid w:val="001A22F3"/>
    <w:rsid w:val="0029741A"/>
    <w:rsid w:val="002D2F8C"/>
    <w:rsid w:val="003467B2"/>
    <w:rsid w:val="00553D21"/>
    <w:rsid w:val="005F21EA"/>
    <w:rsid w:val="00645967"/>
    <w:rsid w:val="00684E2B"/>
    <w:rsid w:val="00694E5D"/>
    <w:rsid w:val="00694E7A"/>
    <w:rsid w:val="009621F2"/>
    <w:rsid w:val="009715F6"/>
    <w:rsid w:val="009F7176"/>
    <w:rsid w:val="00C05DC3"/>
    <w:rsid w:val="00E15247"/>
    <w:rsid w:val="00E3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1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1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1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1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</Words>
  <Characters>156</Characters>
  <Application>Microsoft Office Word</Application>
  <DocSecurity>0</DocSecurity>
  <Lines>1</Lines>
  <Paragraphs>1</Paragraphs>
  <ScaleCrop>false</ScaleCrop>
  <Company>MicroWin10.com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24</cp:revision>
  <cp:lastPrinted>2018-09-17T09:14:00Z</cp:lastPrinted>
  <dcterms:created xsi:type="dcterms:W3CDTF">2018-09-17T09:11:00Z</dcterms:created>
  <dcterms:modified xsi:type="dcterms:W3CDTF">2020-02-26T02:00:00Z</dcterms:modified>
</cp:coreProperties>
</file>