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C9" w:rsidRPr="003E08C9" w:rsidRDefault="003E08C9" w:rsidP="003E08C9">
      <w:pPr>
        <w:widowControl/>
        <w:shd w:val="clear" w:color="auto" w:fill="FFFFFF"/>
        <w:spacing w:line="288" w:lineRule="atLeast"/>
        <w:jc w:val="left"/>
        <w:rPr>
          <w:rFonts w:ascii="微软雅黑" w:eastAsia="微软雅黑" w:hAnsi="微软雅黑" w:cs="宋体"/>
          <w:color w:val="333333"/>
          <w:kern w:val="0"/>
          <w:sz w:val="19"/>
          <w:szCs w:val="19"/>
        </w:rPr>
      </w:pPr>
      <w:r w:rsidRPr="003E08C9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附件1：</w:t>
      </w:r>
    </w:p>
    <w:p w:rsidR="003E08C9" w:rsidRPr="003E08C9" w:rsidRDefault="003E08C9" w:rsidP="003E08C9">
      <w:pPr>
        <w:widowControl/>
        <w:shd w:val="clear" w:color="auto" w:fill="FFFFFF"/>
        <w:spacing w:line="288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3E08C9">
        <w:rPr>
          <w:rFonts w:ascii="Times New Roman" w:eastAsia="微软雅黑" w:hAnsi="Times New Roman" w:cs="Times New Roman"/>
          <w:color w:val="333333"/>
          <w:kern w:val="0"/>
          <w:sz w:val="29"/>
          <w:szCs w:val="29"/>
        </w:rPr>
        <w:t>2020</w:t>
      </w:r>
      <w:r w:rsidRPr="003E08C9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年蚌埠市体育中学公开招聘</w:t>
      </w:r>
      <w:r w:rsidRPr="003E08C9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教练员岗位计划表</w:t>
      </w:r>
    </w:p>
    <w:tbl>
      <w:tblPr>
        <w:tblW w:w="11424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8"/>
        <w:gridCol w:w="1248"/>
        <w:gridCol w:w="1248"/>
        <w:gridCol w:w="1203"/>
        <w:gridCol w:w="1397"/>
        <w:gridCol w:w="1247"/>
        <w:gridCol w:w="1247"/>
        <w:gridCol w:w="1397"/>
        <w:gridCol w:w="1247"/>
        <w:gridCol w:w="1397"/>
        <w:gridCol w:w="1247"/>
      </w:tblGrid>
      <w:tr w:rsidR="003E08C9" w:rsidRPr="003E08C9" w:rsidTr="003E08C9">
        <w:trPr>
          <w:trHeight w:val="372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9"/>
              </w:rPr>
              <w:t>招聘单位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9"/>
              </w:rPr>
              <w:t>（部门）名称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9"/>
              </w:rPr>
              <w:t>单位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9"/>
              </w:rPr>
              <w:t>类别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9"/>
              </w:rPr>
              <w:t>招聘岗位名称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              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wordWrap w:val="0"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9"/>
              </w:rPr>
              <w:t>岗位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  </w:t>
            </w:r>
          </w:p>
          <w:p w:rsidR="003E08C9" w:rsidRPr="003E08C9" w:rsidRDefault="003E08C9" w:rsidP="003E08C9">
            <w:pPr>
              <w:widowControl/>
              <w:wordWrap w:val="0"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9"/>
              </w:rPr>
              <w:t>数量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              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9"/>
              </w:rPr>
              <w:t>岗位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9"/>
              </w:rPr>
              <w:t>代码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9"/>
              </w:rPr>
              <w:t>岗位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9"/>
              </w:rPr>
              <w:t>类别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9"/>
              </w:rPr>
              <w:t>资格条件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</w:tr>
      <w:tr w:rsidR="003E08C9" w:rsidRPr="003E08C9" w:rsidTr="003E08C9">
        <w:trPr>
          <w:trHeight w:val="16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16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9"/>
              </w:rPr>
              <w:t>户籍条件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9"/>
              </w:rPr>
              <w:t>年龄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  <w:p w:rsidR="003E08C9" w:rsidRPr="003E08C9" w:rsidRDefault="003E08C9" w:rsidP="003E08C9">
            <w:pPr>
              <w:widowControl/>
              <w:spacing w:line="16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9"/>
              </w:rPr>
              <w:t>条件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16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9"/>
              </w:rPr>
              <w:t>学历(学位)条件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16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9"/>
              </w:rPr>
              <w:t>专业条件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16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9"/>
              </w:rPr>
              <w:t>其他条件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</w:tr>
      <w:tr w:rsidR="003E08C9" w:rsidRPr="003E08C9" w:rsidTr="003E08C9">
        <w:trPr>
          <w:trHeight w:val="396"/>
          <w:jc w:val="center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蚌埠市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              </w:t>
            </w:r>
          </w:p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体育中学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公益一类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游泳教练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2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0501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参照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专业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lastRenderedPageBreak/>
              <w:t>技术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二级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标准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lastRenderedPageBreak/>
              <w:t>不限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8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40周岁以下（1980年4月30日以后出生）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本科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及以上学历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从事与岗位相符的专业训练3年以上（截止2018年12月31日以前）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本人培养运动员在最近一届省运会上取得3枚金牌的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</w:tr>
      <w:tr w:rsidR="003E08C9" w:rsidRPr="003E08C9" w:rsidTr="003E08C9">
        <w:trPr>
          <w:trHeight w:val="39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跳水教练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1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0502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E08C9" w:rsidRPr="003E08C9" w:rsidTr="003E08C9">
        <w:trPr>
          <w:trHeight w:val="39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武术散打教练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             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1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0503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E08C9" w:rsidRPr="003E08C9" w:rsidTr="003E08C9">
        <w:trPr>
          <w:trHeight w:val="39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拳击教练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1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0504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E08C9" w:rsidRPr="003E08C9" w:rsidTr="003E08C9">
        <w:trPr>
          <w:trHeight w:val="39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中国跤教练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1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0505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E08C9" w:rsidRPr="003E08C9" w:rsidTr="003E08C9">
        <w:trPr>
          <w:trHeight w:val="39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女子自由跤教练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1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0506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E08C9" w:rsidRPr="003E08C9" w:rsidTr="003E08C9">
        <w:trPr>
          <w:trHeight w:val="39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空手道教练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1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0507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E08C9" w:rsidRPr="003E08C9" w:rsidTr="003E08C9">
        <w:trPr>
          <w:trHeight w:val="39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跆拳道教练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2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0508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E08C9" w:rsidRPr="003E08C9" w:rsidTr="003E08C9">
        <w:trPr>
          <w:trHeight w:val="39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男子足球教练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             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1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0509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E08C9" w:rsidRPr="003E08C9" w:rsidTr="003E08C9">
        <w:trPr>
          <w:trHeight w:val="39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女子篮球教练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             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1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0510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E08C9" w:rsidRPr="003E08C9" w:rsidTr="003E08C9">
        <w:trPr>
          <w:trHeight w:val="39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男子手球教练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             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1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0511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E08C9" w:rsidRPr="003E08C9" w:rsidTr="003E08C9">
        <w:trPr>
          <w:trHeight w:val="39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女子手球教练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             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1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0512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E08C9" w:rsidRPr="003E08C9" w:rsidTr="003E08C9">
        <w:trPr>
          <w:trHeight w:val="39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男子橄榄球教练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1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E08C9" w:rsidRPr="003E08C9" w:rsidRDefault="003E08C9" w:rsidP="003E08C9">
            <w:pPr>
              <w:widowControl/>
              <w:spacing w:line="288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3E08C9">
              <w:rPr>
                <w:rFonts w:ascii="仿宋" w:eastAsia="仿宋" w:hAnsi="仿宋" w:cs="宋体" w:hint="eastAsia"/>
                <w:color w:val="333333"/>
                <w:kern w:val="0"/>
                <w:sz w:val="19"/>
                <w:szCs w:val="19"/>
              </w:rPr>
              <w:t>0513</w:t>
            </w:r>
            <w:r w:rsidRPr="003E08C9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              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08C9" w:rsidRPr="003E08C9" w:rsidRDefault="003E08C9" w:rsidP="003E08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</w:tbl>
    <w:p w:rsidR="003E08C9" w:rsidRPr="003E08C9" w:rsidRDefault="003E08C9" w:rsidP="003E08C9">
      <w:pPr>
        <w:widowControl/>
        <w:shd w:val="clear" w:color="auto" w:fill="FFFFFF"/>
        <w:spacing w:line="288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3E08C9">
        <w:rPr>
          <w:rFonts w:ascii="Times New Roman" w:eastAsia="微软雅黑" w:hAnsi="Times New Roman" w:cs="Times New Roman"/>
          <w:color w:val="333333"/>
          <w:kern w:val="0"/>
          <w:sz w:val="19"/>
          <w:szCs w:val="19"/>
        </w:rPr>
        <w:t> </w:t>
      </w:r>
    </w:p>
    <w:p w:rsidR="003E08C9" w:rsidRPr="003E08C9" w:rsidRDefault="003E08C9" w:rsidP="003E08C9">
      <w:pPr>
        <w:widowControl/>
        <w:shd w:val="clear" w:color="auto" w:fill="FFFFFF"/>
        <w:spacing w:after="120" w:line="288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3E08C9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 </w:t>
      </w:r>
    </w:p>
    <w:p w:rsidR="00112418" w:rsidRDefault="00112418"/>
    <w:sectPr w:rsidR="00112418" w:rsidSect="003E08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418" w:rsidRDefault="00112418" w:rsidP="003E08C9">
      <w:r>
        <w:separator/>
      </w:r>
    </w:p>
  </w:endnote>
  <w:endnote w:type="continuationSeparator" w:id="1">
    <w:p w:rsidR="00112418" w:rsidRDefault="00112418" w:rsidP="003E0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418" w:rsidRDefault="00112418" w:rsidP="003E08C9">
      <w:r>
        <w:separator/>
      </w:r>
    </w:p>
  </w:footnote>
  <w:footnote w:type="continuationSeparator" w:id="1">
    <w:p w:rsidR="00112418" w:rsidRDefault="00112418" w:rsidP="003E0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8C9"/>
    <w:rsid w:val="00112418"/>
    <w:rsid w:val="003E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8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8C9"/>
    <w:rPr>
      <w:sz w:val="18"/>
      <w:szCs w:val="18"/>
    </w:rPr>
  </w:style>
  <w:style w:type="paragraph" w:styleId="a5">
    <w:name w:val="Normal (Web)"/>
    <w:basedOn w:val="a"/>
    <w:uiPriority w:val="99"/>
    <w:unhideWhenUsed/>
    <w:rsid w:val="003E08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E08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6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>china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2020-05-07T03:18:00Z</dcterms:created>
  <dcterms:modified xsi:type="dcterms:W3CDTF">2020-05-07T03:18:00Z</dcterms:modified>
</cp:coreProperties>
</file>