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2"/>
        <w:tblW w:w="95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83"/>
        <w:gridCol w:w="829"/>
        <w:gridCol w:w="1171"/>
        <w:gridCol w:w="1795"/>
        <w:gridCol w:w="966"/>
        <w:gridCol w:w="19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仁怀蒙银村镇银行应聘登记表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性    别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年    龄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民    族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籍   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住址</w:t>
            </w:r>
          </w:p>
        </w:tc>
        <w:tc>
          <w:tcPr>
            <w:tcW w:w="8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居住地址</w:t>
            </w:r>
          </w:p>
        </w:tc>
        <w:tc>
          <w:tcPr>
            <w:tcW w:w="8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82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全日制最高学历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现任职务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所持证书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专业技术资格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家庭主要成员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教育情况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（从高中填起）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统招</w:t>
            </w: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>/</w:t>
            </w:r>
            <w:r>
              <w:rPr>
                <w:rStyle w:val="4"/>
                <w:rFonts w:hint="default"/>
                <w:color w:val="auto"/>
                <w:lang w:bidi="ar"/>
              </w:rPr>
              <w:t>自考</w:t>
            </w: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>/</w:t>
            </w:r>
            <w:r>
              <w:rPr>
                <w:rStyle w:val="4"/>
                <w:rFonts w:hint="default"/>
                <w:color w:val="auto"/>
                <w:lang w:bidi="ar"/>
              </w:rPr>
              <w:t>成考</w:t>
            </w: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>/</w:t>
            </w:r>
            <w:r>
              <w:rPr>
                <w:rStyle w:val="4"/>
                <w:rFonts w:hint="default"/>
                <w:color w:val="auto"/>
                <w:lang w:bidi="ar"/>
              </w:rPr>
              <w:t>其它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职务或岗位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证明人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证明电话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主要工作业绩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能力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或特长</w:t>
            </w:r>
          </w:p>
        </w:tc>
        <w:tc>
          <w:tcPr>
            <w:tcW w:w="82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4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821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 xml:space="preserve">1.  </w:t>
            </w:r>
            <w:r>
              <w:rPr>
                <w:rStyle w:val="4"/>
                <w:rFonts w:hint="default"/>
                <w:color w:val="auto"/>
                <w:lang w:bidi="ar"/>
              </w:rPr>
              <w:t>我申明：我在应聘登记表中提供的信息是真实的；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2、我授权贵单位对我所提供的信息进行核实，核实的内容包括受教育情况、工作经历等。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  应聘者签名：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20FE"/>
    <w:rsid w:val="23B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2020-06-02T06:54:00Z</dcterms:created>
  <dc:creator>洒脱情缘</dc:creator>
  <cp:lastModifiedBy>洒脱情缘</cp:lastModifiedBy>
  <dcterms:modified xsi:type="dcterms:W3CDTF">2020-06-02T06:56:17Z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