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</w:t>
      </w:r>
      <w:r>
        <w:rPr>
          <w:rFonts w:hint="eastAsia" w:ascii="宋体" w:hAnsi="宋体" w:eastAsia="华文中宋" w:cs="宋体"/>
          <w:b/>
          <w:bCs/>
          <w:sz w:val="36"/>
          <w:lang w:val="en-US" w:eastAsia="zh-CN"/>
        </w:rPr>
        <w:t>广发银行郑州分行</w:t>
      </w:r>
      <w:r>
        <w:rPr>
          <w:rFonts w:hint="eastAsia" w:ascii="宋体" w:hAnsi="宋体" w:eastAsia="华文中宋" w:cs="宋体"/>
          <w:b/>
          <w:bCs/>
          <w:sz w:val="36"/>
        </w:rPr>
        <w:t>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0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                 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期望工作地点1：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 期望工作地点2：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spacing w:line="30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1D6267FA"/>
    <w:rsid w:val="2CE873F5"/>
    <w:rsid w:val="35DC3D35"/>
    <w:rsid w:val="3CCB7F4E"/>
    <w:rsid w:val="3D733BDF"/>
    <w:rsid w:val="40DA6A9C"/>
    <w:rsid w:val="48C12AEC"/>
    <w:rsid w:val="511C647C"/>
    <w:rsid w:val="518E00F1"/>
    <w:rsid w:val="56424D1A"/>
    <w:rsid w:val="57250C88"/>
    <w:rsid w:val="624B3081"/>
    <w:rsid w:val="67A50097"/>
    <w:rsid w:val="6F322C5D"/>
    <w:rsid w:val="709904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customStyle="1" w:styleId="16">
    <w:name w:val="批注框文本 Char"/>
    <w:basedOn w:val="13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TotalTime>0</TotalTime>
  <ScaleCrop>false</ScaleCrop>
  <LinksUpToDate>false</LinksUpToDate>
  <CharactersWithSpaces>941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王庆祝</cp:lastModifiedBy>
  <cp:lastPrinted>2018-11-15T08:50:00Z</cp:lastPrinted>
  <dcterms:modified xsi:type="dcterms:W3CDTF">2020-11-02T07:24:53Z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