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A" w:rsidRDefault="000611EA" w:rsidP="000611EA">
      <w:pPr>
        <w:widowControl w:val="0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广发银行河北</w:t>
      </w:r>
      <w:r w:rsidR="00C029CB">
        <w:rPr>
          <w:rFonts w:ascii="黑体" w:eastAsia="黑体" w:hAnsi="黑体" w:cstheme="minorBidi" w:hint="eastAsia"/>
          <w:sz w:val="44"/>
          <w:szCs w:val="44"/>
        </w:rPr>
        <w:t>雄安</w:t>
      </w:r>
      <w:r>
        <w:rPr>
          <w:rFonts w:ascii="黑体" w:eastAsia="黑体" w:hAnsi="黑体" w:cstheme="minorBidi" w:hint="eastAsia"/>
          <w:sz w:val="44"/>
          <w:szCs w:val="44"/>
        </w:rPr>
        <w:t>分行（筹）招聘岗位及应聘条件</w:t>
      </w:r>
    </w:p>
    <w:p w:rsidR="000611EA" w:rsidRDefault="000611EA" w:rsidP="000611EA">
      <w:pPr>
        <w:snapToGrid w:val="0"/>
        <w:spacing w:line="360" w:lineRule="auto"/>
        <w:ind w:left="643"/>
        <w:contextualSpacing/>
        <w:rPr>
          <w:rFonts w:asciiTheme="minorEastAsia" w:eastAsiaTheme="minorEastAsia" w:hAnsiTheme="minorEastAsia"/>
          <w:b/>
          <w:sz w:val="32"/>
          <w:szCs w:val="32"/>
        </w:rPr>
      </w:pP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（一）副行长/行长助理（主管公司业务）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2.具有4年以上金融工作经验或8年以上经济工作经验（其中金融工作经验2年以上）；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3.熟悉银行各项业务与经营管理，熟悉金融产品，具有良好的市场开拓能力及较丰富的客户资源；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4.具有较高政治思想觉悟、较强敬业精神及责任心、自觉执行力、团队领导力、沟通协调能力、经营管理能力；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5.具有同业相应岗位任职经历及较强专业能力,业绩表现突出者优先；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6.具备监管机构规定的相应岗位任职资格条件，诚信记录良好。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（二）公司银行部总经理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2.具有4年以上金融工作经验或8年以上经济工作经验（其中金融工作经验2年以上）；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3.熟悉和掌握公司业务产品知识和操作流程，具有同业相应岗位任职经历及较强专业能力；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4.具有较高政治思想觉悟、较强敬业精神及责任心、自觉执行力、团队领导力、沟通协调能力、经营管理能力。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（三）公司客户经理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2.具有2年（含）以上公司或交易银行业务相关工作经历；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3.熟悉公司银行业务产品知识和操作流程，了解各种产品流程制度，能有效进行产品推动；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4.具备较好的沟通协调能力，有较强市场开拓能力和客户服务、风险管理能力。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（四）零售银行部总经理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2.具有4年以上金融工作经验或8年以上经济工作经验（其中金融工作经验2年以上）；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3.熟悉个金业务运作及相关监管规定和要求，具有较强的市场开拓能力，业绩表现突出者优先；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4.具有较高政治思想觉悟、较强敬业精神及责任心、自觉执行力、团队领导力、沟通协调能力、经营管理能力。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（五）零售客户经理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2.具有2年（含）以上商业银行相关工作经历，熟悉理财、个贷等零售相关业务；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3.具备相应岗位任职资格，持有基金、AFP、CFP、CPB、CFA等资格证者优先考虑；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4.具有良好的沟通和语言表达能力，适应团队协作，具有责任感和目标感；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5.具有一定的风险防控意识，具有客户资源者优先考虑。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（六）厅堂经理  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2.具有2年以上金融机构运营或零售营销业务工作经验；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3.熟悉银行业务及政策流程，具有柜员从业经验者优先考虑；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4.具有一定的营销服务及协调能力，熟悉客户关系管理及个人金融业务，对个人业务特点、市场状况、发展前景、银行监管、政策环境等具有一定了解。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（七）保银协同渠道经理（劳务派遣制） 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2.具有2年以上本岗位相关工作经历，熟悉银行零售业务，掌握相关经济金融知识； 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3.熟悉银保协同工作流程和相关工作制度，具备商业银行销售知识；     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4.具备良好的沟通表达技巧、团队合作能力。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（八）分行营业部总经理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2.具有4年（含）以上商业银行相关工作经历，2年（含）以上零售及运营业务管理经验； 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3.熟悉商业银行会计结算业务、内控管理等规章制度及流程，有较强的操作风险识别分析能力和组织协调能力；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4.具有较高政治思想觉悟、较强敬业精神及责任心、自觉执行力、团队领导力、沟通协调能力、经营管理能力。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（九）综合管理部总经理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2.具有4年以上金融工作经验或8年以上经济工作经验（其中金融工作经验2年以上）；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3.熟悉商业银行业务和商业银行行政、后勤、文秘、安防等工作，具有良好的口头、书面表达能力和沟通能力，较强的工作责任心和团队管理能力；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4.具有较高政治思想觉悟、较强敬业精神及责任心、自觉执行力、团队领导力、沟通协调能力、经营管理能力。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（十）综合管理部主办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大学本科（含）以上学历，财务管理、会计、金融、经济、税务、计算机等专业优先；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2.具有2年以上本岗位相关工作经历，熟悉银行业务及政策流程，；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3.熟练掌握办公软件，具有良好的文字功底和公文、应用文写作能力，掌握公文处理流程。</w:t>
      </w:r>
    </w:p>
    <w:p w:rsidR="000B7602" w:rsidRPr="000611EA" w:rsidRDefault="000B7602" w:rsidP="000611EA"/>
    <w:sectPr w:rsidR="000B7602" w:rsidRPr="000611EA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B1" w:rsidRDefault="00732EB1" w:rsidP="00B32C0E">
      <w:r>
        <w:separator/>
      </w:r>
    </w:p>
  </w:endnote>
  <w:endnote w:type="continuationSeparator" w:id="0">
    <w:p w:rsidR="00732EB1" w:rsidRDefault="00732EB1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B1" w:rsidRDefault="00732EB1" w:rsidP="00B32C0E">
      <w:r>
        <w:separator/>
      </w:r>
    </w:p>
  </w:footnote>
  <w:footnote w:type="continuationSeparator" w:id="0">
    <w:p w:rsidR="00732EB1" w:rsidRDefault="00732EB1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2C84"/>
    <w:rsid w:val="00050364"/>
    <w:rsid w:val="000611EA"/>
    <w:rsid w:val="00061ED4"/>
    <w:rsid w:val="00065A12"/>
    <w:rsid w:val="00073197"/>
    <w:rsid w:val="00082C11"/>
    <w:rsid w:val="000A16ED"/>
    <w:rsid w:val="000B7602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65C9"/>
    <w:rsid w:val="00166CBF"/>
    <w:rsid w:val="00192947"/>
    <w:rsid w:val="00193C76"/>
    <w:rsid w:val="001A0541"/>
    <w:rsid w:val="001A2A1A"/>
    <w:rsid w:val="001A4F14"/>
    <w:rsid w:val="001A7F62"/>
    <w:rsid w:val="001B00E8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2425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A14"/>
    <w:rsid w:val="00276D7E"/>
    <w:rsid w:val="00280DDD"/>
    <w:rsid w:val="00283F0C"/>
    <w:rsid w:val="00290303"/>
    <w:rsid w:val="0029156D"/>
    <w:rsid w:val="00292C59"/>
    <w:rsid w:val="0029360B"/>
    <w:rsid w:val="00294D4D"/>
    <w:rsid w:val="002B1260"/>
    <w:rsid w:val="002C2C99"/>
    <w:rsid w:val="002D01EF"/>
    <w:rsid w:val="002D5BA5"/>
    <w:rsid w:val="002E2C48"/>
    <w:rsid w:val="002E3A60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3AB5"/>
    <w:rsid w:val="00375929"/>
    <w:rsid w:val="00384F8F"/>
    <w:rsid w:val="00395BC5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9E0"/>
    <w:rsid w:val="00451F8A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30B9"/>
    <w:rsid w:val="004B6886"/>
    <w:rsid w:val="004C0809"/>
    <w:rsid w:val="004C2873"/>
    <w:rsid w:val="004C63FE"/>
    <w:rsid w:val="004D0EE8"/>
    <w:rsid w:val="004D1645"/>
    <w:rsid w:val="004D28F6"/>
    <w:rsid w:val="004D2FFB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B5D9F"/>
    <w:rsid w:val="005C23A4"/>
    <w:rsid w:val="005C399A"/>
    <w:rsid w:val="005D53BD"/>
    <w:rsid w:val="005D6977"/>
    <w:rsid w:val="005D786C"/>
    <w:rsid w:val="005F6332"/>
    <w:rsid w:val="00602D79"/>
    <w:rsid w:val="00615963"/>
    <w:rsid w:val="006252E0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74E8"/>
    <w:rsid w:val="006907FF"/>
    <w:rsid w:val="00692B09"/>
    <w:rsid w:val="00694F1B"/>
    <w:rsid w:val="006971E4"/>
    <w:rsid w:val="006A1C65"/>
    <w:rsid w:val="006A474A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2EB1"/>
    <w:rsid w:val="007349D3"/>
    <w:rsid w:val="00735E9F"/>
    <w:rsid w:val="00740421"/>
    <w:rsid w:val="00744054"/>
    <w:rsid w:val="00744083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1A8B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27DE9"/>
    <w:rsid w:val="00931410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50B98"/>
    <w:rsid w:val="00A579ED"/>
    <w:rsid w:val="00A816A9"/>
    <w:rsid w:val="00A83807"/>
    <w:rsid w:val="00A92B40"/>
    <w:rsid w:val="00AA6B9C"/>
    <w:rsid w:val="00AA794D"/>
    <w:rsid w:val="00AB058E"/>
    <w:rsid w:val="00AB3892"/>
    <w:rsid w:val="00AC2292"/>
    <w:rsid w:val="00AC6E64"/>
    <w:rsid w:val="00AD06AC"/>
    <w:rsid w:val="00AE33A4"/>
    <w:rsid w:val="00AE3DE0"/>
    <w:rsid w:val="00AE6090"/>
    <w:rsid w:val="00AF4DEA"/>
    <w:rsid w:val="00AF77C3"/>
    <w:rsid w:val="00B017E3"/>
    <w:rsid w:val="00B02122"/>
    <w:rsid w:val="00B04BAB"/>
    <w:rsid w:val="00B04DCD"/>
    <w:rsid w:val="00B075DC"/>
    <w:rsid w:val="00B11C38"/>
    <w:rsid w:val="00B11C5A"/>
    <w:rsid w:val="00B159BF"/>
    <w:rsid w:val="00B25D24"/>
    <w:rsid w:val="00B31735"/>
    <w:rsid w:val="00B32C0E"/>
    <w:rsid w:val="00B34783"/>
    <w:rsid w:val="00B46D7C"/>
    <w:rsid w:val="00B470A0"/>
    <w:rsid w:val="00B53FAA"/>
    <w:rsid w:val="00B67518"/>
    <w:rsid w:val="00B7065A"/>
    <w:rsid w:val="00B74E67"/>
    <w:rsid w:val="00B76825"/>
    <w:rsid w:val="00B771F4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029CB"/>
    <w:rsid w:val="00C07A02"/>
    <w:rsid w:val="00C13F55"/>
    <w:rsid w:val="00C159CE"/>
    <w:rsid w:val="00C2037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4A34"/>
    <w:rsid w:val="00CC66C7"/>
    <w:rsid w:val="00CE0E9D"/>
    <w:rsid w:val="00CE5957"/>
    <w:rsid w:val="00D07F62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20D2"/>
    <w:rsid w:val="00DE3396"/>
    <w:rsid w:val="00DF201B"/>
    <w:rsid w:val="00E1548A"/>
    <w:rsid w:val="00E20DA7"/>
    <w:rsid w:val="00E20E76"/>
    <w:rsid w:val="00E302E4"/>
    <w:rsid w:val="00E362B0"/>
    <w:rsid w:val="00E4466F"/>
    <w:rsid w:val="00E4762E"/>
    <w:rsid w:val="00E5637B"/>
    <w:rsid w:val="00E635E2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E659D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7539"/>
    <w:rsid w:val="00F705BE"/>
    <w:rsid w:val="00F7580A"/>
    <w:rsid w:val="00F82568"/>
    <w:rsid w:val="00F93A34"/>
    <w:rsid w:val="00FA1992"/>
    <w:rsid w:val="00FB294A"/>
    <w:rsid w:val="00FB4741"/>
    <w:rsid w:val="00FC0D5E"/>
    <w:rsid w:val="00FC2BCD"/>
    <w:rsid w:val="00FC59CD"/>
    <w:rsid w:val="00FD0C94"/>
    <w:rsid w:val="00FD1A79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ED395E-8BB1-4DD8-8DDB-BD49B0A7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李玮羚</cp:lastModifiedBy>
  <cp:revision>40</cp:revision>
  <cp:lastPrinted>2020-01-06T15:02:00Z</cp:lastPrinted>
  <dcterms:created xsi:type="dcterms:W3CDTF">2018-10-30T01:39:00Z</dcterms:created>
  <dcterms:modified xsi:type="dcterms:W3CDTF">2020-12-21T03:42:00Z</dcterms:modified>
</cp:coreProperties>
</file>