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云南省农村信用社2021年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校园招聘笔试须知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正式考试时间：2021年1月24日  14:00-16:00。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请在考前30分钟登录系统，本次考试不允许迟到，超过14:00系统不允许考生登录，迟到考生视为放弃考试资格。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考生登录系统后须正面拍照验证身份，考试如需在需要佩戴口罩的环境中作答，登录考试拍照请摘下口罩。考试过程中所有图像及视频资料将被存储并用于后续招聘过程核查。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考试过程中严禁使用计算器，使用草稿纸的考生请在使用前对着电脑摄像头展示后使用。严禁抄录、拍摄、录屏、传播试题，严禁查阅资料、书籍、手机等搜索答案，严禁询问他人等所有作弊及协助作弊情形。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考试过程中严禁离开电脑及手机视频监控范围，严禁退出考试作答页面，严禁恶意切断监控设备。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对于考生考中的严重不当行为，导致试题泄露或给主办方带来重大损失的，主办方保留追究法律责任的权利。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考生因自身原因（如设备或网络问题或未进行试考）造成考试不能正常进行的，后果由考生自己承担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考试开始时系统将自动开启倒计时，考试结束时系统将自动执行交卷。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八、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考生考试环境应为安静、独立的空间，避免在网吧、咖啡厅、办公室等公共场所进行考试，避免除考生外其他人员进入监控画面。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九、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考试过程中不允许佩戴耳机，请确保监控画面中头发不要遮挡住耳朵。考试过程中考生不允许吸烟、吃东西等与考试无关的行为。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十、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考试前请考生准备好备用考试设备及网络热点，以便在考中设备或网络故障时可以及时更换。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十一、违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纪处理：考生在考试过程中，必须严格遵守考试纪律，出现下列情形之一者，按作弊论处，成绩记0分：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使用手机或其它电子设备查看资料、信息，与考场内外任何人士通讯或试图通讯的行为；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由他人替考或者冒名顶替他人参加考试的；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采取任何形式协助他人作弊、本人作弊、本人参与作弊及接受别人协助考试等行为；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无视监考人员警示，继续不规范行为或故意切断监控设备的；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用手机或其他电子设备拍摄录制试题的；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考试过程中佩戴耳机、左右张望、与他人交头接耳、传递物品、私藏夹带、传递纸条、拨打或接听电话的；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考试过程中打开除答题页面外的其他页面、系统的；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考中离开监控范围的；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（九）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经监考人员认定为作弊，并查证属实的其他情形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39"/>
    <w:rsid w:val="00016096"/>
    <w:rsid w:val="00026A4A"/>
    <w:rsid w:val="00055C38"/>
    <w:rsid w:val="00082D95"/>
    <w:rsid w:val="00083A4F"/>
    <w:rsid w:val="00085617"/>
    <w:rsid w:val="000A73DF"/>
    <w:rsid w:val="000C1D94"/>
    <w:rsid w:val="000D6C7A"/>
    <w:rsid w:val="00117E85"/>
    <w:rsid w:val="00120613"/>
    <w:rsid w:val="00143018"/>
    <w:rsid w:val="001448A6"/>
    <w:rsid w:val="00145FD2"/>
    <w:rsid w:val="00147C5E"/>
    <w:rsid w:val="00176EF2"/>
    <w:rsid w:val="00187BF6"/>
    <w:rsid w:val="001B6B41"/>
    <w:rsid w:val="001B6EEF"/>
    <w:rsid w:val="001B72DC"/>
    <w:rsid w:val="002253D5"/>
    <w:rsid w:val="0024030B"/>
    <w:rsid w:val="00270D5C"/>
    <w:rsid w:val="00274BAB"/>
    <w:rsid w:val="002A2E90"/>
    <w:rsid w:val="002C7403"/>
    <w:rsid w:val="003C57BA"/>
    <w:rsid w:val="003C5D66"/>
    <w:rsid w:val="003F2CC3"/>
    <w:rsid w:val="003F7415"/>
    <w:rsid w:val="00451EEF"/>
    <w:rsid w:val="004B6F65"/>
    <w:rsid w:val="004C6694"/>
    <w:rsid w:val="004D7AC0"/>
    <w:rsid w:val="004F1CA3"/>
    <w:rsid w:val="0051096F"/>
    <w:rsid w:val="00525CA7"/>
    <w:rsid w:val="0052623C"/>
    <w:rsid w:val="00551E4C"/>
    <w:rsid w:val="005E543A"/>
    <w:rsid w:val="005F7CA8"/>
    <w:rsid w:val="00616346"/>
    <w:rsid w:val="006255E5"/>
    <w:rsid w:val="006268AF"/>
    <w:rsid w:val="00637DC2"/>
    <w:rsid w:val="00663619"/>
    <w:rsid w:val="006968B3"/>
    <w:rsid w:val="006E1800"/>
    <w:rsid w:val="006E2CBC"/>
    <w:rsid w:val="006F0277"/>
    <w:rsid w:val="00735D40"/>
    <w:rsid w:val="007450A9"/>
    <w:rsid w:val="0075522E"/>
    <w:rsid w:val="00766922"/>
    <w:rsid w:val="007B6C9A"/>
    <w:rsid w:val="007C7739"/>
    <w:rsid w:val="007F1763"/>
    <w:rsid w:val="00806469"/>
    <w:rsid w:val="00817E96"/>
    <w:rsid w:val="008447A0"/>
    <w:rsid w:val="00893937"/>
    <w:rsid w:val="008B3E4C"/>
    <w:rsid w:val="008F1F48"/>
    <w:rsid w:val="0091576E"/>
    <w:rsid w:val="009365CC"/>
    <w:rsid w:val="00953EA3"/>
    <w:rsid w:val="00967EC3"/>
    <w:rsid w:val="00972946"/>
    <w:rsid w:val="00983C43"/>
    <w:rsid w:val="009E79CF"/>
    <w:rsid w:val="00A42129"/>
    <w:rsid w:val="00A5346E"/>
    <w:rsid w:val="00AA71C3"/>
    <w:rsid w:val="00AC5F15"/>
    <w:rsid w:val="00AC69CB"/>
    <w:rsid w:val="00AD403D"/>
    <w:rsid w:val="00AD449D"/>
    <w:rsid w:val="00B01304"/>
    <w:rsid w:val="00B1742C"/>
    <w:rsid w:val="00B26B10"/>
    <w:rsid w:val="00B349B0"/>
    <w:rsid w:val="00BB48BC"/>
    <w:rsid w:val="00BB6522"/>
    <w:rsid w:val="00BE17AE"/>
    <w:rsid w:val="00BE1982"/>
    <w:rsid w:val="00C23ACD"/>
    <w:rsid w:val="00C417A5"/>
    <w:rsid w:val="00C61360"/>
    <w:rsid w:val="00C62232"/>
    <w:rsid w:val="00C66527"/>
    <w:rsid w:val="00CB1017"/>
    <w:rsid w:val="00CC0A86"/>
    <w:rsid w:val="00D02F46"/>
    <w:rsid w:val="00D2777C"/>
    <w:rsid w:val="00D35532"/>
    <w:rsid w:val="00D5615B"/>
    <w:rsid w:val="00D9400A"/>
    <w:rsid w:val="00D94510"/>
    <w:rsid w:val="00DC3BA5"/>
    <w:rsid w:val="00DC4F1B"/>
    <w:rsid w:val="00DE5697"/>
    <w:rsid w:val="00DE7BEC"/>
    <w:rsid w:val="00E10E4F"/>
    <w:rsid w:val="00E177EF"/>
    <w:rsid w:val="00E30E88"/>
    <w:rsid w:val="00E3159A"/>
    <w:rsid w:val="00E63C22"/>
    <w:rsid w:val="00E765D6"/>
    <w:rsid w:val="00EB2634"/>
    <w:rsid w:val="00EB490E"/>
    <w:rsid w:val="00EC05AD"/>
    <w:rsid w:val="00EC7386"/>
    <w:rsid w:val="00FA627F"/>
    <w:rsid w:val="00FB0DD3"/>
    <w:rsid w:val="00FC10C0"/>
    <w:rsid w:val="00FD70A5"/>
    <w:rsid w:val="02D46D31"/>
    <w:rsid w:val="11813408"/>
    <w:rsid w:val="17591343"/>
    <w:rsid w:val="2A4E73CF"/>
    <w:rsid w:val="31AA3A14"/>
    <w:rsid w:val="3CFB0ED2"/>
    <w:rsid w:val="46777468"/>
    <w:rsid w:val="5E5E5ADD"/>
    <w:rsid w:val="6EC33614"/>
    <w:rsid w:val="777524EE"/>
    <w:rsid w:val="7DA751B6"/>
    <w:rsid w:val="AEFD9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uiPriority w:val="0"/>
    <w:rPr>
      <w:b/>
      <w:bCs/>
    </w:rPr>
  </w:style>
  <w:style w:type="paragraph" w:styleId="3">
    <w:name w:val="annotation text"/>
    <w:basedOn w:val="1"/>
    <w:link w:val="14"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框文本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7"/>
    <w:link w:val="3"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2"/>
    <w:semiHidden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893</Words>
  <Characters>15</Characters>
  <Lines>1</Lines>
  <Paragraphs>1</Paragraphs>
  <TotalTime>4</TotalTime>
  <ScaleCrop>false</ScaleCrop>
  <LinksUpToDate>false</LinksUpToDate>
  <CharactersWithSpaces>907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2021-01-19T10:48:00Z</dcterms:created>
  <dc:creator>admin</dc:creator>
  <cp:lastModifiedBy>NTKO</cp:lastModifiedBy>
  <cp:lastPrinted>2021-01-19T11:13:26Z</cp:lastPrinted>
  <dcterms:modified xsi:type="dcterms:W3CDTF">2021-01-19T11:13:28Z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